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D04C0" w14:textId="77777777" w:rsidR="00BB6F46" w:rsidRPr="00E001AE" w:rsidRDefault="00E001AE">
      <w:pPr>
        <w:jc w:val="center"/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E001AE">
        <w:rPr>
          <w:rFonts w:ascii="Courier New" w:eastAsia="Times New Roman" w:hAnsi="Courier New" w:cs="Courier New"/>
          <w:sz w:val="20"/>
          <w:szCs w:val="20"/>
          <w:highlight w:val="white"/>
        </w:rPr>
        <w:t>Elizabeth Richmond</w:t>
      </w:r>
    </w:p>
    <w:p w14:paraId="324D04C1" w14:textId="77777777" w:rsidR="00BB6F46" w:rsidRPr="00E001AE" w:rsidRDefault="00BB6F46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324D04C2" w14:textId="07A1ABEE" w:rsidR="00BB6F46" w:rsidRPr="00E001AE" w:rsidRDefault="00E001AE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E001AE">
        <w:rPr>
          <w:rFonts w:ascii="Courier New" w:eastAsia="Times New Roman" w:hAnsi="Courier New" w:cs="Courier New"/>
          <w:sz w:val="20"/>
          <w:szCs w:val="20"/>
          <w:highlight w:val="white"/>
        </w:rPr>
        <w:t>Né le 21 décembre 1902, morte des suites d’une opération le 20 mars 1984.</w:t>
      </w:r>
    </w:p>
    <w:p w14:paraId="324D04C3" w14:textId="77777777" w:rsidR="00BB6F46" w:rsidRPr="00E001AE" w:rsidRDefault="00E001AE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E001AE">
        <w:rPr>
          <w:rFonts w:ascii="Courier New" w:eastAsia="Times New Roman" w:hAnsi="Courier New" w:cs="Courier New"/>
          <w:sz w:val="20"/>
          <w:szCs w:val="20"/>
          <w:highlight w:val="white"/>
        </w:rPr>
        <w:t>Nature : humain</w:t>
      </w:r>
    </w:p>
    <w:p w14:paraId="324D04C4" w14:textId="77777777" w:rsidR="00BB6F46" w:rsidRPr="00E001AE" w:rsidRDefault="00E001AE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E001AE">
        <w:rPr>
          <w:rFonts w:ascii="Courier New" w:eastAsia="Times New Roman" w:hAnsi="Courier New" w:cs="Courier New"/>
          <w:sz w:val="20"/>
          <w:szCs w:val="20"/>
          <w:highlight w:val="white"/>
        </w:rPr>
        <w:t>Affectation : traduction</w:t>
      </w:r>
    </w:p>
    <w:p w14:paraId="324D04C5" w14:textId="59629659" w:rsidR="00BB6F46" w:rsidRPr="00E001AE" w:rsidRDefault="00E001AE">
      <w:pPr>
        <w:rPr>
          <w:rFonts w:ascii="Courier New" w:eastAsia="Times New Roman" w:hAnsi="Courier New" w:cs="Courier New"/>
          <w:b/>
          <w:sz w:val="20"/>
          <w:szCs w:val="20"/>
          <w:highlight w:val="white"/>
        </w:rPr>
      </w:pPr>
      <w:r w:rsidRPr="00E001AE">
        <w:rPr>
          <w:rFonts w:ascii="Courier New" w:eastAsia="Times New Roman" w:hAnsi="Courier New" w:cs="Courier New"/>
          <w:sz w:val="20"/>
          <w:szCs w:val="20"/>
          <w:highlight w:val="white"/>
        </w:rPr>
        <w:t>Statut : décédée</w:t>
      </w:r>
    </w:p>
    <w:p w14:paraId="324D04C6" w14:textId="69C906FC" w:rsidR="00BB6F46" w:rsidRPr="00E001AE" w:rsidRDefault="00BB6F46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324D04C7" w14:textId="2004A962" w:rsidR="00BB6F46" w:rsidRPr="00E001AE" w:rsidRDefault="00BB6F46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324D04C8" w14:textId="604D6E8C" w:rsidR="00BB6F46" w:rsidRPr="00E001AE" w:rsidRDefault="00E001AE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E001AE">
        <w:rPr>
          <w:rFonts w:ascii="Courier New" w:eastAsia="Times New Roman" w:hAnsi="Courier New" w:cs="Courier New"/>
          <w:sz w:val="20"/>
          <w:szCs w:val="20"/>
          <w:highlight w:val="white"/>
        </w:rPr>
        <w:t>Contrairement à son frère</w:t>
      </w:r>
      <w:r w:rsidR="00782197">
        <w:rPr>
          <w:rFonts w:ascii="Courier New" w:eastAsia="Times New Roman" w:hAnsi="Courier New" w:cs="Courier New"/>
          <w:sz w:val="20"/>
          <w:szCs w:val="20"/>
          <w:highlight w:val="white"/>
        </w:rPr>
        <w:t>,</w:t>
      </w:r>
      <w:bookmarkStart w:id="0" w:name="_GoBack"/>
      <w:bookmarkEnd w:id="0"/>
      <w:r w:rsidRPr="00E001AE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 Elizabeth est un membre fiable, loyal, dévouée à l’Ordre jusqu’à la fin de sa vie. Férue de langues disparues dès son plus jeune âge, elle consacre une partie de sa vie à l’étude d’écrits d’autres mondes, permettant la traduction de plusieurs textes importants.</w:t>
      </w:r>
    </w:p>
    <w:p w14:paraId="324D04C9" w14:textId="601DEE3A" w:rsidR="00BB6F46" w:rsidRPr="00E001AE" w:rsidRDefault="00E001AE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D0FDF4" wp14:editId="76F80B8E">
                <wp:simplePos x="0" y="0"/>
                <wp:positionH relativeFrom="column">
                  <wp:posOffset>-1099185</wp:posOffset>
                </wp:positionH>
                <wp:positionV relativeFrom="paragraph">
                  <wp:posOffset>74295</wp:posOffset>
                </wp:positionV>
                <wp:extent cx="8580264" cy="1850542"/>
                <wp:effectExtent l="2107565" t="0" r="208089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71327">
                          <a:off x="0" y="0"/>
                          <a:ext cx="8580264" cy="1850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670C4C" w14:textId="77777777" w:rsidR="00E001AE" w:rsidRPr="001E0AE2" w:rsidRDefault="00E001AE" w:rsidP="00E001AE">
                            <w:pPr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</w:pPr>
                            <w:r w:rsidRPr="001E0AE2"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  <w:t>SENSIBLE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D0FDF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86.55pt;margin-top:5.85pt;width:675.6pt;height:145.7pt;rotation:-374502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" filled="f" stroked="f" strokeweight=".5pt">
                <v:textbox>
                  <w:txbxContent>
                    <w:p w14:paraId="75670C4C" w14:textId="77777777" w:rsidR="00E001AE" w:rsidRPr="001E0AE2" w:rsidRDefault="00E001AE" w:rsidP="00E001AE">
                      <w:pPr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</w:pPr>
                      <w:r w:rsidRPr="001E0AE2"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  <w:t>SENSIBLE</w:t>
                      </w:r>
                    </w:p>
                  </w:txbxContent>
                </v:textbox>
              </v:shape>
            </w:pict>
          </mc:Fallback>
        </mc:AlternateContent>
      </w:r>
    </w:p>
    <w:p w14:paraId="324D04CA" w14:textId="77777777" w:rsidR="00BB6F46" w:rsidRPr="00E001AE" w:rsidRDefault="00E001AE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E001AE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On lui doit notamment la révélation concernant l’implication du Cercle des mages dans la fermeture et l’isolement des mondes, à la fin de l'antiquité, et les raisons de la disparition de celui-ci. Informations dont elle comprendra très vite le caractère sensible, et qu’elle confiera, de manière très avisée, au Conseil uniquement, puis à une équipe désignée très réduite. </w:t>
      </w:r>
    </w:p>
    <w:p w14:paraId="324D04CB" w14:textId="77777777" w:rsidR="00BB6F46" w:rsidRPr="00E001AE" w:rsidRDefault="00BB6F46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324D04CC" w14:textId="77777777" w:rsidR="00BB6F46" w:rsidRPr="00E001AE" w:rsidRDefault="00E001AE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  <w:r w:rsidRPr="00E001AE">
        <w:rPr>
          <w:rFonts w:ascii="Courier New" w:eastAsia="Times New Roman" w:hAnsi="Courier New" w:cs="Courier New"/>
          <w:sz w:val="20"/>
          <w:szCs w:val="20"/>
          <w:highlight w:val="white"/>
        </w:rPr>
        <w:t xml:space="preserve">Hélas elle souffre dans les années 80 de problèmes cardiaques et meurt des suites d’une opération en 1984. </w:t>
      </w:r>
    </w:p>
    <w:p w14:paraId="324D04CD" w14:textId="77777777" w:rsidR="00BB6F46" w:rsidRPr="00E001AE" w:rsidRDefault="00BB6F46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324D04CE" w14:textId="77777777" w:rsidR="00BB6F46" w:rsidRPr="00E001AE" w:rsidRDefault="00BB6F46">
      <w:pPr>
        <w:rPr>
          <w:rFonts w:ascii="Courier New" w:eastAsia="Times New Roman" w:hAnsi="Courier New" w:cs="Courier New"/>
          <w:sz w:val="20"/>
          <w:szCs w:val="20"/>
          <w:highlight w:val="white"/>
        </w:rPr>
      </w:pPr>
    </w:p>
    <w:p w14:paraId="324D04CF" w14:textId="77777777" w:rsidR="00BB6F46" w:rsidRDefault="00BB6F46"/>
    <w:sectPr w:rsidR="00BB6F46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op Secret">
    <w:panose1 w:val="02000500000000000000"/>
    <w:charset w:val="00"/>
    <w:family w:val="auto"/>
    <w:pitch w:val="variable"/>
    <w:sig w:usb0="A00000AF" w:usb1="0000004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B6F46"/>
    <w:rsid w:val="00782197"/>
    <w:rsid w:val="00BB6F46"/>
    <w:rsid w:val="00E0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D04BE"/>
  <w15:docId w15:val="{72012E70-0745-4FAA-B6A0-244BA18E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hadrien.reiner@gmail.com</cp:lastModifiedBy>
  <cp:revision>3</cp:revision>
  <dcterms:created xsi:type="dcterms:W3CDTF">2018-05-01T12:39:00Z</dcterms:created>
  <dcterms:modified xsi:type="dcterms:W3CDTF">2018-05-16T19:59:00Z</dcterms:modified>
</cp:coreProperties>
</file>