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4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>B+C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Où vous retrouvez-vous pour déjeuner ? Quel jour de la semaine ? De quoi parlez-vous ? 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vous deviez devenir encore plus proche de votre partenaire, dites-lui ce qui serait important qu'il ou elle sache.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une boule de cristal pouvait vous révéler la vérité sur vous, votre vie, le futur ou quoi que ce soit d'autre, que voudriez-vous savoir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chose la plus importante pour vous en amitié ?</w:t>
      </w:r>
    </w:p>
    <w:p>
      <w:pPr>
        <w:pStyle w:val="2"/>
        <w:numPr>
          <w:ilvl w:val="0"/>
          <w:numId w:val="1"/>
        </w:num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À quel point votre famille est-elle unie et chaleureuse ? Pensez-vous que votre enfance a été plus heureuse que celle de la plupart des gens ?</w:t>
      </w:r>
    </w:p>
    <w:p>
      <w:pPr>
        <w:pStyle w:val="2"/>
        <w:numPr>
          <w:ilvl w:val="0"/>
          <w:numId w:val="1"/>
        </w:numPr>
        <w:spacing w:before="0" w:after="12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Énoncez chacun trois vérités commençant par le mot "nous". Par exemple, "Nous nous sentons tous les deux dans cette pièce..."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</w:t>
      </w:r>
    </w:p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4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| </w:t>
      </w:r>
      <w:r>
        <w:rPr>
          <w:b/>
          <w:bCs/>
          <w:sz w:val="20"/>
          <w:szCs w:val="20"/>
        </w:rPr>
        <w:t>D+G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1.   </w:t>
      </w:r>
      <w:r>
        <w:rPr>
          <w:i w:val="0"/>
          <w:iCs w:val="0"/>
          <w:sz w:val="20"/>
          <w:szCs w:val="20"/>
        </w:rPr>
        <w:t xml:space="preserve">G, pourquoi fais-tu toujours appel à D pour t'aider avec tes soucis </w:t>
      </w:r>
      <w:r>
        <w:rPr>
          <w:i w:val="0"/>
          <w:iCs w:val="0"/>
          <w:sz w:val="20"/>
          <w:szCs w:val="20"/>
          <w:lang w:val="fr-FR"/>
        </w:rPr>
        <w:t>de bricolage</w:t>
      </w:r>
      <w:r>
        <w:rPr>
          <w:i w:val="0"/>
          <w:iCs w:val="0"/>
          <w:sz w:val="20"/>
          <w:szCs w:val="20"/>
        </w:rPr>
        <w:t> ? D, es-tu si bon que ça 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2.   </w:t>
      </w:r>
      <w:r>
        <w:rPr>
          <w:i w:val="0"/>
          <w:iCs w:val="0"/>
          <w:sz w:val="20"/>
          <w:szCs w:val="20"/>
        </w:rPr>
        <w:t>Y a-t-il quelque chose que vous rêvez de faire depuis longtemps ? Pourquoi ne l'avez-vous pas fait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3.  </w:t>
      </w:r>
      <w:r>
        <w:rPr>
          <w:i w:val="0"/>
          <w:iCs w:val="0"/>
          <w:sz w:val="20"/>
          <w:szCs w:val="20"/>
        </w:rPr>
        <w:t>Échangez avec votre partenaire quelque chose que vous considérez être chez lui une caractéristique positive.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4.   </w:t>
      </w:r>
      <w:r>
        <w:rPr>
          <w:i w:val="0"/>
          <w:iCs w:val="0"/>
          <w:sz w:val="20"/>
          <w:szCs w:val="20"/>
        </w:rPr>
        <w:t>Avant de passer un coup de fil, vous arrive-t-il de répéter ce que vous allez dire ? Pourquoi ?</w:t>
      </w:r>
    </w:p>
    <w:p>
      <w:pPr>
        <w:pStyle w:val="2"/>
        <w:numPr>
          <w:ilvl w:val="0"/>
          <w:numId w:val="0"/>
        </w:numPr>
        <w:ind w:left="360" w:left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5.   </w:t>
      </w: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 xml:space="preserve">6.   </w:t>
      </w:r>
      <w:r>
        <w:rPr>
          <w:i w:val="0"/>
          <w:iCs w:val="0"/>
          <w:sz w:val="20"/>
          <w:szCs w:val="20"/>
        </w:rPr>
        <w:t>Que pensez-vous de votre relation avec votre mère</w:t>
      </w:r>
      <w:r>
        <w:rPr>
          <w:i w:val="0"/>
          <w:iCs w:val="0"/>
          <w:sz w:val="20"/>
          <w:szCs w:val="20"/>
          <w:lang w:val="fr-FR"/>
        </w:rPr>
        <w:t xml:space="preserve"> ?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200A2"/>
    <w:rsid w:val="261200A2"/>
    <w:rsid w:val="601650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2017-02-27T21:55:00Z</dcterms:created>
  <dc:creator>Amélie</dc:creator>
  <cp:lastModifiedBy>Amélie</cp:lastModifiedBy>
  <dcterms:modified xsi:type="dcterms:W3CDTF">2017-03-30T11:18:39Z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