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  <w:sz w:val="56"/>
          <w:szCs w:val="56"/>
        </w:rPr>
      </w:pPr>
      <w:r w:rsidDel="00000000" w:rsidR="00000000" w:rsidRPr="00000000">
        <w:rPr>
          <w:rFonts w:ascii="Calibri" w:cs="Calibri" w:eastAsia="Calibri" w:hAnsi="Calibri"/>
          <w:sz w:val="56"/>
          <w:szCs w:val="56"/>
          <w:rtl w:val="0"/>
        </w:rPr>
        <w:t xml:space="preserve">Capitaine O’Brian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  <w:sz w:val="30"/>
          <w:szCs w:val="30"/>
        </w:rPr>
      </w:pPr>
      <w:r w:rsidDel="00000000" w:rsidR="00000000" w:rsidRPr="00000000">
        <w:rPr>
          <w:rFonts w:ascii="Calibri" w:cs="Calibri" w:eastAsia="Calibri" w:hAnsi="Calibri"/>
          <w:sz w:val="30"/>
          <w:szCs w:val="30"/>
          <w:rtl w:val="0"/>
        </w:rPr>
        <w:t xml:space="preserve">Sa vie, son oeuvre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Vous êtes le Capitaine de ce bateau, et a ussi l'Organisateur de cette soirée. Vous devez tout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connaître par coeur, dans les moindres détails.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 se trouve que vous n'êtes pas blanc comme neige. Vous êtes un pauvre alcolo, qui fait du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trafic d'alcool en vous servant du bateau de Charles D. Winsworthy. Les cales du hettie sont en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ce moment même remplies de caisses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 bon Whisky.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Quelques heures avant le départ,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Charles D. Winsworthy est venu vers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vous. Il portait un homme baillonné et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attaché, qui avait les yeux bandés. Il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vous l'a remis avec pour mission de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vous en occuper. Vous l'avez mis à la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cale et l'avez nourri. Vous lui avez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également expliqué que c'était à cause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d'un pari qu'il était là. Le soir du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meurtre, vous êtes encore descendu lui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donner à manger. En remontant, vous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avez surpris Gary, le mousse, en train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 faire une pause. Vous l'avez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vertement réprimandé. Le lendemain,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en apprenant la mort de Charles, vous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avez saboté la radio. Puis vous êtes allé le délivrer. Mais il s'était déjà détaché et se baladait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dans la cale. Vous l'avez ramené dans le salon. Une bonne soirée en perspective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  <w:sz w:val="30"/>
          <w:szCs w:val="30"/>
        </w:rPr>
      </w:pPr>
      <w:r w:rsidDel="00000000" w:rsidR="00000000" w:rsidRPr="00000000">
        <w:rPr>
          <w:rFonts w:ascii="Calibri" w:cs="Calibri" w:eastAsia="Calibri" w:hAnsi="Calibri"/>
          <w:sz w:val="30"/>
          <w:szCs w:val="30"/>
          <w:rtl w:val="0"/>
        </w:rPr>
        <w:t xml:space="preserve">Vos objectifs sont: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Vous arranger pour que tout le monde passe une bonne soirée.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Ne pas qu'on découvre cette histoire de bouteilles à fond de cale.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Arriver à New-York et parvenir à écouler la cargaison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  <w:sz w:val="30"/>
          <w:szCs w:val="30"/>
        </w:rPr>
      </w:pPr>
      <w:r w:rsidDel="00000000" w:rsidR="00000000" w:rsidRPr="00000000">
        <w:rPr>
          <w:rFonts w:ascii="Calibri" w:cs="Calibri" w:eastAsia="Calibri" w:hAnsi="Calibri"/>
          <w:sz w:val="30"/>
          <w:szCs w:val="30"/>
          <w:rtl w:val="0"/>
        </w:rPr>
        <w:t xml:space="preserve">Comment se la jouer ?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Vous êtes l'archétype du capitaine irlandais. Une pipe, une barbe, un fort accent. Et toujours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une bouteille de Whisky sous la main. Vous avez un pistolet, mais ne l'utilisez pas (ou alors juste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pour semer le boxon, faire monter la pression, etc.).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  <w:sz w:val="30"/>
          <w:szCs w:val="30"/>
        </w:rPr>
      </w:pPr>
      <w:r w:rsidDel="00000000" w:rsidR="00000000" w:rsidRPr="00000000">
        <w:rPr>
          <w:rFonts w:ascii="Calibri" w:cs="Calibri" w:eastAsia="Calibri" w:hAnsi="Calibri"/>
          <w:sz w:val="30"/>
          <w:szCs w:val="30"/>
          <w:rtl w:val="0"/>
        </w:rPr>
        <w:t xml:space="preserve">Vos Répliques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"Personne ne fera rien tant que je n'en aurais pas donné la permission !"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"Peut-être souhaiteriez-vous continuer ce voyage les fers aux pieds et à la cale ?"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"Seul un homme de peu de classe peut enfreindre la loi de façon aussi barbare".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