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lang w:val="fr-FR"/>
        </w:rPr>
      </w:pPr>
      <w:r>
        <w:rPr>
          <w:b/>
          <w:bCs/>
          <w:sz w:val="28"/>
          <w:szCs w:val="28"/>
          <w:lang w:val="fr-FR"/>
        </w:rPr>
        <w:t>Organiser Oracle _ explications générales</w:t>
      </w:r>
    </w:p>
    <w:p>
      <w:pPr>
        <w:jc w:val="both"/>
        <w:rPr>
          <w:lang w:val="fr-FR"/>
        </w:rPr>
      </w:pPr>
    </w:p>
    <w:p>
      <w:pPr>
        <w:jc w:val="both"/>
        <w:rPr>
          <w:rFonts w:hint="default"/>
          <w:sz w:val="22"/>
          <w:szCs w:val="22"/>
          <w:lang w:val="fr-FR"/>
        </w:rPr>
      </w:pPr>
      <w:r>
        <w:rPr>
          <w:sz w:val="22"/>
          <w:szCs w:val="22"/>
          <w:lang w:val="fr-FR"/>
        </w:rPr>
        <w:t>Merci d</w:t>
      </w:r>
      <w:r>
        <w:rPr>
          <w:rFonts w:hint="default"/>
          <w:sz w:val="22"/>
          <w:szCs w:val="22"/>
          <w:lang w:val="fr-FR"/>
        </w:rPr>
        <w:t>’organiser ce jeu, j’espère que vos joueurs et vous y prendrez beaucoup de plaisir.</w:t>
      </w:r>
    </w:p>
    <w:p>
      <w:pPr>
        <w:jc w:val="both"/>
        <w:rPr>
          <w:rFonts w:hint="default"/>
          <w:sz w:val="22"/>
          <w:szCs w:val="22"/>
          <w:lang w:val="fr-FR"/>
        </w:rPr>
      </w:pPr>
    </w:p>
    <w:p>
      <w:pPr>
        <w:jc w:val="both"/>
        <w:rPr>
          <w:rFonts w:hint="default"/>
          <w:sz w:val="22"/>
          <w:szCs w:val="22"/>
          <w:lang w:val="fr-FR"/>
        </w:rPr>
      </w:pPr>
      <w:r>
        <w:rPr>
          <w:rFonts w:hint="default"/>
          <w:sz w:val="22"/>
          <w:szCs w:val="22"/>
          <w:lang w:val="fr-FR"/>
        </w:rPr>
        <w:t xml:space="preserve">Pour commencer, je vous conseille de lire le document de présentation qui se trouve dans le dossier “joueurs”. Les enjeux et mécaniques y sont expliqués sans trop entrer dans les détails. </w:t>
      </w:r>
    </w:p>
    <w:p>
      <w:pPr>
        <w:jc w:val="both"/>
        <w:rPr>
          <w:rFonts w:hint="default"/>
          <w:sz w:val="22"/>
          <w:szCs w:val="22"/>
          <w:lang w:val="fr-FR"/>
        </w:rPr>
      </w:pPr>
    </w:p>
    <w:p>
      <w:pPr>
        <w:jc w:val="both"/>
        <w:rPr>
          <w:rFonts w:hint="default"/>
          <w:sz w:val="22"/>
          <w:szCs w:val="22"/>
          <w:lang w:val="fr-FR"/>
        </w:rPr>
      </w:pPr>
      <w:r>
        <w:rPr>
          <w:rFonts w:hint="default"/>
          <w:sz w:val="22"/>
          <w:szCs w:val="22"/>
          <w:lang w:val="fr-FR"/>
        </w:rPr>
        <w:t>C’est fait ? Ok, passons aux choses sérieuses.</w:t>
      </w:r>
    </w:p>
    <w:p>
      <w:pPr>
        <w:jc w:val="both"/>
        <w:rPr>
          <w:rFonts w:hint="default"/>
          <w:sz w:val="22"/>
          <w:szCs w:val="22"/>
          <w:lang w:val="fr-FR"/>
        </w:rPr>
      </w:pPr>
    </w:p>
    <w:p>
      <w:pPr>
        <w:jc w:val="both"/>
        <w:rPr>
          <w:rFonts w:hint="default"/>
          <w:sz w:val="22"/>
          <w:szCs w:val="22"/>
          <w:lang w:val="fr-FR"/>
        </w:rPr>
      </w:pPr>
      <w:r>
        <w:rPr>
          <w:rFonts w:hint="default"/>
          <w:sz w:val="22"/>
          <w:szCs w:val="22"/>
          <w:lang w:val="fr-FR"/>
        </w:rPr>
        <w:t xml:space="preserve">La principale chose à retenir c’est qu’Oracle laisse une énorme liberté aux joueurs, tant dans la phase de co-création de personnages que durant les ateliers et le jeu lui-même. </w:t>
      </w:r>
    </w:p>
    <w:p>
      <w:pPr>
        <w:jc w:val="both"/>
        <w:rPr>
          <w:rFonts w:hint="default"/>
          <w:sz w:val="22"/>
          <w:szCs w:val="22"/>
          <w:lang w:val="fr-FR"/>
        </w:rPr>
      </w:pPr>
      <w:r>
        <w:rPr>
          <w:rFonts w:hint="default"/>
          <w:sz w:val="22"/>
          <w:szCs w:val="22"/>
          <w:lang w:val="fr-FR"/>
        </w:rPr>
        <w:t>Les deux meilleurs conseils que je puisse vous donner sont :</w:t>
      </w:r>
    </w:p>
    <w:p>
      <w:pPr>
        <w:numPr>
          <w:ilvl w:val="0"/>
          <w:numId w:val="1"/>
        </w:numPr>
        <w:ind w:left="420" w:leftChars="0" w:hanging="420" w:firstLineChars="0"/>
        <w:jc w:val="both"/>
        <w:rPr>
          <w:rFonts w:hint="default"/>
          <w:lang w:val="fr-FR"/>
        </w:rPr>
      </w:pPr>
      <w:r>
        <w:rPr>
          <w:rFonts w:hint="default"/>
          <w:sz w:val="22"/>
          <w:szCs w:val="22"/>
          <w:lang w:val="fr-FR"/>
        </w:rPr>
        <w:t>Ecoutez au maximum ce que disent les personnages (en jeu comme hors jeu), prenez éventuellement des notes.</w:t>
      </w:r>
    </w:p>
    <w:p>
      <w:pPr>
        <w:numPr>
          <w:ilvl w:val="0"/>
          <w:numId w:val="1"/>
        </w:numPr>
        <w:ind w:left="420" w:leftChars="0" w:hanging="420" w:firstLineChars="0"/>
        <w:jc w:val="both"/>
        <w:rPr>
          <w:rFonts w:hint="default"/>
          <w:lang w:val="fr-FR"/>
        </w:rPr>
      </w:pPr>
      <w:r>
        <w:rPr>
          <w:rFonts w:hint="default"/>
          <w:sz w:val="22"/>
          <w:szCs w:val="22"/>
          <w:lang w:val="fr-FR"/>
        </w:rPr>
        <w:t>N’hésitez pas à improviser lors des scènes en black box et dans les indications de jeu qui seront distribuées dans les enveloppes au fil du repas.</w:t>
      </w:r>
    </w:p>
    <w:p>
      <w:pPr>
        <w:rPr>
          <w:rFonts w:hint="default"/>
          <w:lang w:val="fr-FR"/>
        </w:rPr>
      </w:pPr>
    </w:p>
    <w:p>
      <w:pPr>
        <w:jc w:val="both"/>
        <w:rPr>
          <w:rFonts w:hint="default"/>
          <w:sz w:val="22"/>
          <w:szCs w:val="22"/>
          <w:lang w:val="fr-FR"/>
        </w:rPr>
      </w:pPr>
    </w:p>
    <w:p>
      <w:pPr>
        <w:jc w:val="both"/>
        <w:rPr>
          <w:rFonts w:hint="default"/>
          <w:b/>
          <w:bCs/>
          <w:sz w:val="22"/>
          <w:szCs w:val="22"/>
          <w:lang w:val="fr-FR"/>
        </w:rPr>
      </w:pPr>
      <w:r>
        <w:rPr>
          <w:rFonts w:hint="default"/>
          <w:b/>
          <w:bCs/>
          <w:sz w:val="22"/>
          <w:szCs w:val="22"/>
          <w:lang w:val="fr-FR"/>
        </w:rPr>
        <w:t>Il y a deux autre documents destinés aux organisateur qu’il est impératif de lire et garder sous la main durant le jeu : “Doc orga black box et PNJs” + “Doc orga pense-bête PJs”</w:t>
      </w:r>
    </w:p>
    <w:p>
      <w:pPr>
        <w:jc w:val="both"/>
        <w:rPr>
          <w:rFonts w:hint="default"/>
          <w:sz w:val="22"/>
          <w:szCs w:val="22"/>
          <w:lang w:val="fr-FR"/>
        </w:rPr>
      </w:pPr>
    </w:p>
    <w:p>
      <w:pPr>
        <w:jc w:val="both"/>
        <w:rPr>
          <w:rFonts w:hint="default"/>
          <w:sz w:val="22"/>
          <w:szCs w:val="22"/>
          <w:lang w:val="fr-FR"/>
        </w:rPr>
      </w:pPr>
    </w:p>
    <w:p>
      <w:pPr>
        <w:jc w:val="both"/>
        <w:rPr>
          <w:rFonts w:hint="default"/>
          <w:sz w:val="22"/>
          <w:szCs w:val="22"/>
          <w:lang w:val="fr-FR"/>
        </w:rPr>
      </w:pPr>
      <w:r>
        <w:rPr>
          <w:rFonts w:hint="default"/>
          <w:sz w:val="22"/>
          <w:szCs w:val="22"/>
          <w:lang w:val="fr-FR"/>
        </w:rPr>
        <w:t>Voici les points traités dans la suite de ce document :</w:t>
      </w:r>
    </w:p>
    <w:p>
      <w:pPr>
        <w:numPr>
          <w:ilvl w:val="0"/>
          <w:numId w:val="2"/>
        </w:numPr>
        <w:ind w:left="425" w:leftChars="0" w:hanging="425" w:firstLineChars="0"/>
        <w:jc w:val="both"/>
        <w:rPr>
          <w:rFonts w:hint="default"/>
          <w:i/>
          <w:iCs/>
          <w:sz w:val="22"/>
          <w:szCs w:val="22"/>
          <w:lang w:val="fr-FR"/>
        </w:rPr>
      </w:pPr>
      <w:r>
        <w:rPr>
          <w:rFonts w:hint="default"/>
          <w:sz w:val="22"/>
          <w:szCs w:val="22"/>
          <w:lang w:val="fr-FR"/>
        </w:rPr>
        <w:t xml:space="preserve">Casting et communication </w:t>
      </w:r>
      <w:r>
        <w:rPr>
          <w:rFonts w:hint="default"/>
          <w:i/>
          <w:iCs/>
          <w:sz w:val="22"/>
          <w:szCs w:val="22"/>
          <w:lang w:val="fr-FR"/>
        </w:rPr>
        <w:t>(pages 1 à 3)</w:t>
      </w:r>
    </w:p>
    <w:p>
      <w:pPr>
        <w:numPr>
          <w:ilvl w:val="0"/>
          <w:numId w:val="2"/>
        </w:numPr>
        <w:ind w:left="425" w:leftChars="0" w:hanging="425" w:firstLineChars="0"/>
        <w:jc w:val="both"/>
        <w:rPr>
          <w:rFonts w:hint="default"/>
          <w:sz w:val="22"/>
          <w:szCs w:val="22"/>
          <w:lang w:val="fr-FR"/>
        </w:rPr>
      </w:pPr>
      <w:r>
        <w:rPr>
          <w:rFonts w:hint="default"/>
          <w:sz w:val="22"/>
          <w:szCs w:val="22"/>
          <w:lang w:val="fr-FR"/>
        </w:rPr>
        <w:t xml:space="preserve">Equipe, site et matériel </w:t>
      </w:r>
      <w:r>
        <w:rPr>
          <w:rFonts w:hint="default"/>
          <w:i/>
          <w:iCs/>
          <w:sz w:val="22"/>
          <w:szCs w:val="22"/>
          <w:lang w:val="fr-FR"/>
        </w:rPr>
        <w:t>(pages 3 , 4 et 5)</w:t>
      </w:r>
    </w:p>
    <w:p>
      <w:pPr>
        <w:numPr>
          <w:ilvl w:val="0"/>
          <w:numId w:val="2"/>
        </w:numPr>
        <w:ind w:left="425" w:leftChars="0" w:hanging="425" w:firstLineChars="0"/>
        <w:jc w:val="both"/>
        <w:rPr>
          <w:rFonts w:hint="default"/>
          <w:sz w:val="22"/>
          <w:szCs w:val="22"/>
          <w:lang w:val="fr-FR"/>
        </w:rPr>
      </w:pPr>
      <w:r>
        <w:rPr>
          <w:rFonts w:hint="default"/>
          <w:sz w:val="22"/>
          <w:szCs w:val="22"/>
          <w:lang w:val="fr-FR"/>
        </w:rPr>
        <w:t xml:space="preserve">Briefing et ateliers </w:t>
      </w:r>
      <w:r>
        <w:rPr>
          <w:rFonts w:hint="default"/>
          <w:i/>
          <w:iCs/>
          <w:sz w:val="22"/>
          <w:szCs w:val="22"/>
          <w:lang w:val="fr-FR"/>
        </w:rPr>
        <w:t>(pages 5 à 6)</w:t>
      </w:r>
    </w:p>
    <w:p>
      <w:pPr>
        <w:numPr>
          <w:ilvl w:val="0"/>
          <w:numId w:val="2"/>
        </w:numPr>
        <w:ind w:left="425" w:leftChars="0" w:hanging="425" w:firstLineChars="0"/>
        <w:jc w:val="both"/>
        <w:rPr>
          <w:rFonts w:hint="default"/>
          <w:sz w:val="22"/>
          <w:szCs w:val="22"/>
          <w:lang w:val="fr-FR"/>
        </w:rPr>
      </w:pPr>
      <w:r>
        <w:rPr>
          <w:rFonts w:hint="default"/>
          <w:sz w:val="22"/>
          <w:szCs w:val="22"/>
          <w:lang w:val="fr-FR"/>
        </w:rPr>
        <w:t xml:space="preserve">Déroulement du jeu </w:t>
      </w:r>
      <w:r>
        <w:rPr>
          <w:rFonts w:hint="default"/>
          <w:i/>
          <w:iCs/>
          <w:sz w:val="22"/>
          <w:szCs w:val="22"/>
          <w:lang w:val="fr-FR"/>
        </w:rPr>
        <w:t>(page 7)</w:t>
      </w:r>
    </w:p>
    <w:p>
      <w:pPr>
        <w:numPr>
          <w:ilvl w:val="0"/>
          <w:numId w:val="2"/>
        </w:numPr>
        <w:ind w:left="425" w:leftChars="0" w:hanging="425" w:firstLineChars="0"/>
        <w:jc w:val="both"/>
        <w:rPr>
          <w:rFonts w:hint="default"/>
          <w:sz w:val="22"/>
          <w:szCs w:val="22"/>
          <w:lang w:val="fr-FR"/>
        </w:rPr>
      </w:pPr>
      <w:r>
        <w:rPr>
          <w:rFonts w:hint="default"/>
          <w:sz w:val="22"/>
          <w:szCs w:val="22"/>
          <w:lang w:val="fr-FR"/>
        </w:rPr>
        <w:t xml:space="preserve">Debriefing </w:t>
      </w:r>
      <w:r>
        <w:rPr>
          <w:rFonts w:hint="default"/>
          <w:i/>
          <w:iCs/>
          <w:sz w:val="22"/>
          <w:szCs w:val="22"/>
          <w:lang w:val="fr-FR"/>
        </w:rPr>
        <w:t>(page 8)</w:t>
      </w:r>
    </w:p>
    <w:p>
      <w:pPr>
        <w:numPr>
          <w:ilvl w:val="0"/>
          <w:numId w:val="2"/>
        </w:numPr>
        <w:ind w:left="425" w:leftChars="0" w:hanging="425" w:firstLineChars="0"/>
        <w:jc w:val="both"/>
        <w:rPr>
          <w:rFonts w:hint="default"/>
          <w:i w:val="0"/>
          <w:iCs w:val="0"/>
          <w:sz w:val="22"/>
          <w:szCs w:val="22"/>
          <w:lang w:val="fr-FR"/>
        </w:rPr>
      </w:pPr>
      <w:r>
        <w:rPr>
          <w:rFonts w:hint="default"/>
          <w:i w:val="0"/>
          <w:iCs w:val="0"/>
          <w:sz w:val="22"/>
          <w:szCs w:val="22"/>
          <w:lang w:val="fr-FR"/>
        </w:rPr>
        <w:t>FAQ</w:t>
      </w:r>
    </w:p>
    <w:p>
      <w:pPr>
        <w:jc w:val="both"/>
        <w:rPr>
          <w:rFonts w:hint="default"/>
          <w:sz w:val="22"/>
          <w:szCs w:val="22"/>
          <w:lang w:val="fr-FR"/>
        </w:rPr>
      </w:pPr>
    </w:p>
    <w:p>
      <w:pPr>
        <w:jc w:val="both"/>
        <w:rPr>
          <w:rFonts w:hint="default"/>
          <w:b/>
          <w:bCs/>
          <w:sz w:val="22"/>
          <w:szCs w:val="22"/>
          <w:lang w:val="fr-FR"/>
        </w:rPr>
      </w:pPr>
    </w:p>
    <w:p>
      <w:pPr>
        <w:jc w:val="both"/>
        <w:rPr>
          <w:rFonts w:hint="default"/>
          <w:b/>
          <w:bCs/>
          <w:sz w:val="22"/>
          <w:szCs w:val="22"/>
          <w:lang w:val="fr-FR"/>
        </w:rPr>
      </w:pPr>
      <w:r>
        <w:rPr>
          <w:rFonts w:hint="default"/>
          <w:b/>
          <w:bCs/>
          <w:sz w:val="22"/>
          <w:szCs w:val="22"/>
          <w:lang w:val="fr-FR"/>
        </w:rPr>
        <w:t xml:space="preserve">1 _ Casting et communication </w:t>
      </w:r>
    </w:p>
    <w:p>
      <w:pPr>
        <w:jc w:val="both"/>
        <w:rPr>
          <w:rFonts w:hint="default"/>
          <w:b/>
          <w:bCs/>
          <w:sz w:val="22"/>
          <w:szCs w:val="22"/>
          <w:lang w:val="fr-FR"/>
        </w:rPr>
      </w:pPr>
    </w:p>
    <w:p>
      <w:pPr>
        <w:jc w:val="both"/>
        <w:rPr>
          <w:rFonts w:hint="default"/>
          <w:b w:val="0"/>
          <w:bCs w:val="0"/>
          <w:i/>
          <w:iCs/>
          <w:sz w:val="22"/>
          <w:szCs w:val="22"/>
          <w:lang w:val="fr-FR"/>
        </w:rPr>
      </w:pPr>
      <w:r>
        <w:rPr>
          <w:rFonts w:hint="default"/>
          <w:b w:val="0"/>
          <w:bCs w:val="0"/>
          <w:i/>
          <w:iCs/>
          <w:sz w:val="22"/>
          <w:szCs w:val="22"/>
          <w:lang w:val="fr-FR"/>
        </w:rPr>
        <w:t>Une fois les 7 joueurs trouvés, voici le mail type que j’envoie au groupe, libre à vous de le modifier :</w:t>
      </w:r>
    </w:p>
    <w:p>
      <w:pPr>
        <w:jc w:val="both"/>
        <w:rPr>
          <w:rFonts w:hint="default"/>
          <w:b w:val="0"/>
          <w:bCs w:val="0"/>
          <w:i/>
          <w:iCs/>
          <w:sz w:val="22"/>
          <w:szCs w:val="22"/>
          <w:lang w:val="fr-FR"/>
        </w:rPr>
      </w:pPr>
    </w:p>
    <w:p>
      <w:pPr>
        <w:keepNext w:val="0"/>
        <w:keepLines w:val="0"/>
        <w:widowControl/>
        <w:suppressLineNumbers w:val="0"/>
        <w:spacing w:after="240" w:afterAutospacing="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Bonjour chers joueurs,</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xml:space="preserve">vous ais-je déjà dit combien vous étiez beaux et auréolés d'un délicieux parfum de sable chaud ? </w:t>
      </w:r>
      <w:r>
        <w:rPr>
          <w:rFonts w:hint="default" w:ascii="MV Boli" w:hAnsi="MV Boli" w:cs="MV Boli" w:eastAsiaTheme="majorEastAsia"/>
          <w:kern w:val="0"/>
          <w:sz w:val="20"/>
          <w:szCs w:val="20"/>
          <w:lang w:val="en-US" w:eastAsia="zh-CN" w:bidi="ar"/>
        </w:rPr>
        <w:br w:type="textWrapping"/>
      </w:r>
      <w:r>
        <w:rPr>
          <w:rFonts w:hint="default" w:ascii="MV Boli" w:hAnsi="MV Boli" w:cs="MV Boli" w:eastAsiaTheme="majorEastAsia"/>
          <w:kern w:val="0"/>
          <w:sz w:val="20"/>
          <w:szCs w:val="20"/>
          <w:lang w:val="en-US" w:eastAsia="zh-CN" w:bidi="ar"/>
        </w:rPr>
        <w:br w:type="textWrapping"/>
      </w:r>
      <w:r>
        <w:rPr>
          <w:rFonts w:hint="default" w:ascii="MV Boli" w:hAnsi="MV Boli" w:cs="MV Boli" w:eastAsiaTheme="majorEastAsia"/>
          <w:kern w:val="0"/>
          <w:sz w:val="20"/>
          <w:szCs w:val="20"/>
          <w:lang w:val="en-US" w:eastAsia="zh-CN" w:bidi="ar"/>
        </w:rPr>
        <w:t xml:space="preserve">À moins que je n'aie perdu l'un de vous en route, la table est au complet pour jouer </w:t>
      </w:r>
      <w:r>
        <w:rPr>
          <w:rFonts w:hint="default" w:ascii="MV Boli" w:hAnsi="MV Boli" w:cs="MV Boli" w:eastAsiaTheme="majorEastAsia"/>
          <w:kern w:val="0"/>
          <w:sz w:val="20"/>
          <w:szCs w:val="20"/>
          <w:lang w:val="fr-FR" w:eastAsia="zh-CN" w:bidi="ar"/>
        </w:rPr>
        <w:t xml:space="preserve">le </w:t>
      </w:r>
      <w:r>
        <w:rPr>
          <w:rFonts w:hint="default" w:ascii="MV Boli" w:hAnsi="MV Boli" w:cs="MV Boli" w:eastAsiaTheme="majorEastAsia"/>
          <w:kern w:val="0"/>
          <w:sz w:val="20"/>
          <w:szCs w:val="20"/>
          <w:lang w:val="en-US" w:eastAsia="zh-CN" w:bidi="ar"/>
        </w:rPr>
        <w:t>gn Oracle</w:t>
      </w:r>
      <w:r>
        <w:rPr>
          <w:rFonts w:hint="default" w:ascii="MV Boli" w:hAnsi="MV Boli" w:cs="MV Boli" w:eastAsiaTheme="majorEastAsia"/>
          <w:kern w:val="0"/>
          <w:sz w:val="20"/>
          <w:szCs w:val="20"/>
          <w:lang w:val="fr-FR" w:eastAsia="zh-CN" w:bidi="ar"/>
        </w:rPr>
        <w:t xml:space="preserve"> lors de la session qui sera organiser à ....................... le ../../.. de ..h à ..h</w:t>
      </w:r>
      <w:r>
        <w:rPr>
          <w:rFonts w:hint="default" w:ascii="MV Boli" w:hAnsi="MV Boli" w:cs="MV Boli" w:eastAsiaTheme="majorEastAsia"/>
          <w:kern w:val="0"/>
          <w:sz w:val="20"/>
          <w:szCs w:val="20"/>
          <w:lang w:val="en-US" w:eastAsia="zh-CN" w:bidi="ar"/>
        </w:rPr>
        <w:t>.  </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en-US" w:eastAsia="zh-CN" w:bidi="ar"/>
        </w:rPr>
      </w:pPr>
    </w:p>
    <w:p>
      <w:pPr>
        <w:keepNext w:val="0"/>
        <w:keepLines w:val="0"/>
        <w:widowControl/>
        <w:suppressLineNumbers w:val="0"/>
        <w:spacing w:after="240" w:afterAutospacing="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fr-FR" w:eastAsia="zh-CN" w:bidi="ar"/>
        </w:rPr>
        <w:t>En ce qui concerne</w:t>
      </w:r>
      <w:r>
        <w:rPr>
          <w:rFonts w:hint="default" w:ascii="MV Boli" w:hAnsi="MV Boli" w:cs="MV Boli" w:eastAsiaTheme="majorEastAsia"/>
          <w:kern w:val="0"/>
          <w:sz w:val="20"/>
          <w:szCs w:val="20"/>
          <w:lang w:val="en-US" w:eastAsia="zh-CN" w:bidi="ar"/>
        </w:rPr>
        <w:t xml:space="preserve"> la distribution des rôles les genres n'ont aucune importance, j'ai juste besoin de savoir si :</w:t>
      </w:r>
    </w:p>
    <w:p>
      <w:pPr>
        <w:keepNext w:val="0"/>
        <w:keepLines w:val="0"/>
        <w:widowControl/>
        <w:suppressLineNumbers w:val="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lang w:val="en-US" w:eastAsia="zh-CN" w:bidi="ar"/>
        </w:rPr>
        <w:t>* vous êtes d'accord ou non pour jouer en couple avec quelqu'un (</w:t>
      </w:r>
      <w:r>
        <w:rPr>
          <w:rFonts w:hint="default" w:ascii="MV Boli" w:hAnsi="MV Boli" w:cs="MV Boli" w:eastAsiaTheme="majorEastAsia"/>
          <w:kern w:val="0"/>
          <w:sz w:val="20"/>
          <w:szCs w:val="20"/>
          <w:lang w:val="fr-FR" w:eastAsia="zh-CN" w:bidi="ar"/>
        </w:rPr>
        <w:t xml:space="preserve">il n’y a pas de </w:t>
      </w:r>
      <w:r>
        <w:rPr>
          <w:rFonts w:hint="default" w:ascii="MV Boli" w:hAnsi="MV Boli" w:cs="MV Boli" w:eastAsiaTheme="majorEastAsia"/>
          <w:kern w:val="0"/>
          <w:sz w:val="20"/>
          <w:szCs w:val="20"/>
          <w:lang w:val="en-US" w:eastAsia="zh-CN" w:bidi="ar"/>
        </w:rPr>
        <w:t>contact physique</w:t>
      </w:r>
      <w:r>
        <w:rPr>
          <w:rFonts w:hint="default" w:ascii="MV Boli" w:hAnsi="MV Boli" w:cs="MV Boli" w:eastAsiaTheme="majorEastAsia"/>
          <w:kern w:val="0"/>
          <w:sz w:val="20"/>
          <w:szCs w:val="20"/>
          <w:lang w:val="fr-FR" w:eastAsia="zh-CN" w:bidi="ar"/>
        </w:rPr>
        <w:t xml:space="preserve"> prévu</w:t>
      </w:r>
      <w:r>
        <w:rPr>
          <w:rFonts w:hint="default" w:ascii="MV Boli" w:hAnsi="MV Boli" w:cs="MV Boli" w:eastAsiaTheme="majorEastAsia"/>
          <w:kern w:val="0"/>
          <w:sz w:val="20"/>
          <w:szCs w:val="20"/>
          <w:lang w:val="en-US" w:eastAsia="zh-CN" w:bidi="ar"/>
        </w:rPr>
        <w:t>)</w:t>
      </w:r>
      <w:r>
        <w:rPr>
          <w:rFonts w:hint="default" w:ascii="MV Boli" w:hAnsi="MV Boli" w:cs="MV Boli" w:eastAsiaTheme="majorEastAsia"/>
          <w:kern w:val="0"/>
          <w:sz w:val="20"/>
          <w:szCs w:val="20"/>
          <w:lang w:val="fr-FR" w:eastAsia="zh-CN" w:bidi="ar"/>
        </w:rPr>
        <w:t xml:space="preserve"> </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dans ce cas si vous préférez éviter une personne en particulier</w:t>
      </w:r>
      <w:r>
        <w:rPr>
          <w:rFonts w:hint="default" w:ascii="MV Boli" w:hAnsi="MV Boli" w:cs="MV Boli" w:eastAsiaTheme="majorEastAsia"/>
          <w:kern w:val="0"/>
          <w:sz w:val="20"/>
          <w:szCs w:val="20"/>
          <w:lang w:val="fr-FR" w:eastAsia="zh-CN" w:bidi="ar"/>
        </w:rPr>
        <w:t xml:space="preserve"> </w:t>
      </w:r>
      <w:r>
        <w:rPr>
          <w:rFonts w:hint="default" w:ascii="MV Boli" w:hAnsi="MV Boli" w:cs="MV Boli" w:eastAsiaTheme="majorEastAsia"/>
          <w:i/>
          <w:iCs/>
          <w:kern w:val="0"/>
          <w:sz w:val="20"/>
          <w:szCs w:val="20"/>
          <w:lang w:val="fr-FR" w:eastAsia="zh-CN" w:bidi="ar"/>
        </w:rPr>
        <w:t>(les couples réels seront séparés à moins que vous n’insistiez pour jouer ensemble, mais dans ce cas c’est à vos risques et périls)</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en-US" w:eastAsia="zh-CN" w:bidi="ar"/>
        </w:rPr>
      </w:pPr>
      <w:r>
        <w:rPr>
          <w:rFonts w:hint="default" w:ascii="MV Boli" w:hAnsi="MV Boli" w:cs="MV Boli" w:eastAsiaTheme="majorEastAsia"/>
          <w:kern w:val="0"/>
          <w:sz w:val="20"/>
          <w:szCs w:val="20"/>
          <w:lang w:val="en-US" w:eastAsia="zh-CN" w:bidi="ar"/>
        </w:rPr>
        <w:t xml:space="preserve">* et si vous êtes éventuellement ok pour jouer une relation homosexuelle </w:t>
      </w:r>
    </w:p>
    <w:p>
      <w:pPr>
        <w:keepNext w:val="0"/>
        <w:keepLines w:val="0"/>
        <w:widowControl/>
        <w:suppressLineNumbers w:val="0"/>
        <w:spacing w:after="240" w:afterAutospacing="0"/>
        <w:jc w:val="both"/>
        <w:rPr>
          <w:rFonts w:hint="default" w:ascii="MV Boli" w:hAnsi="MV Boli" w:cs="MV Boli" w:eastAsiaTheme="majorEastAsia"/>
          <w:i/>
          <w:iCs/>
          <w:kern w:val="0"/>
          <w:sz w:val="20"/>
          <w:szCs w:val="20"/>
          <w:lang w:val="fr-FR" w:eastAsia="zh-CN" w:bidi="ar"/>
        </w:rPr>
      </w:pPr>
      <w:r>
        <w:rPr>
          <w:rFonts w:hint="default" w:ascii="MV Boli" w:hAnsi="MV Boli" w:cs="MV Boli" w:eastAsiaTheme="majorEastAsia"/>
          <w:i/>
          <w:iCs/>
          <w:kern w:val="0"/>
          <w:sz w:val="20"/>
          <w:szCs w:val="20"/>
          <w:lang w:val="fr-FR" w:eastAsia="zh-CN" w:bidi="ar"/>
        </w:rPr>
        <w:t>Comme vous le constaterez lorsque vous recevrez vos fiches, c’est vous qui décidez de l’orientation sexuelle de votre personnage. Ne répondez pas “comme ça t’arrange”: tout me va, l’essentiel est que chacun soit à l’aise.</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lang w:val="en-US" w:eastAsia="zh-CN" w:bidi="ar"/>
        </w:rPr>
        <w:t>De plus</w:t>
      </w:r>
      <w:r>
        <w:rPr>
          <w:rFonts w:hint="default" w:ascii="MV Boli" w:hAnsi="MV Boli" w:cs="MV Boli" w:eastAsiaTheme="majorEastAsia"/>
          <w:kern w:val="0"/>
          <w:sz w:val="20"/>
          <w:szCs w:val="20"/>
          <w:lang w:val="fr-FR" w:eastAsia="zh-CN" w:bidi="ar"/>
        </w:rPr>
        <w:t xml:space="preserve">, ce gn traitant de choses parfois difficiles, </w:t>
      </w:r>
      <w:r>
        <w:rPr>
          <w:rFonts w:hint="default" w:ascii="MV Boli" w:hAnsi="MV Boli" w:cs="MV Boli" w:eastAsiaTheme="majorEastAsia"/>
          <w:kern w:val="0"/>
          <w:sz w:val="20"/>
          <w:szCs w:val="20"/>
          <w:lang w:val="en-US" w:eastAsia="zh-CN" w:bidi="ar"/>
        </w:rPr>
        <w:t xml:space="preserve">y a-t-il des sujets que vous souhaitez éviter ? </w:t>
      </w:r>
      <w:r>
        <w:rPr>
          <w:rFonts w:hint="default" w:ascii="MV Boli" w:hAnsi="MV Boli" w:cs="MV Boli" w:eastAsiaTheme="majorEastAsia"/>
          <w:i/>
          <w:iCs/>
          <w:kern w:val="0"/>
          <w:sz w:val="20"/>
          <w:szCs w:val="20"/>
          <w:lang w:val="en-US" w:eastAsia="zh-CN" w:bidi="ar"/>
        </w:rPr>
        <w:t xml:space="preserve">(rupture douloureuse, suicide d'un proche, </w:t>
      </w:r>
      <w:r>
        <w:rPr>
          <w:rFonts w:hint="default" w:ascii="MV Boli" w:hAnsi="MV Boli" w:cs="MV Boli" w:eastAsiaTheme="majorEastAsia"/>
          <w:i/>
          <w:iCs/>
          <w:kern w:val="0"/>
          <w:sz w:val="20"/>
          <w:szCs w:val="20"/>
          <w:lang w:val="fr-FR" w:eastAsia="zh-CN" w:bidi="ar"/>
        </w:rPr>
        <w:t>maladie grave.... ?) Rappelez-vous qu’il s’agit d’un jeu contemporain très proche de notre quotidien à tous : ce qui ne vous touche pas lors de gns dépaysants pourrait avoir ici un tout autre impact.</w:t>
      </w:r>
    </w:p>
    <w:p>
      <w:pPr>
        <w:keepNext w:val="0"/>
        <w:keepLines w:val="0"/>
        <w:widowControl/>
        <w:suppressLineNumbers w:val="0"/>
        <w:spacing w:after="240" w:afterAutospacing="0"/>
        <w:jc w:val="both"/>
        <w:rPr>
          <w:rFonts w:hint="default" w:ascii="MV Boli" w:hAnsi="MV Boli" w:cs="MV Boli" w:eastAsiaTheme="majorEastAsia"/>
          <w:kern w:val="0"/>
          <w:sz w:val="20"/>
          <w:szCs w:val="20"/>
          <w:u w:val="single"/>
          <w:lang w:val="en-US" w:eastAsia="zh-CN" w:bidi="ar"/>
        </w:rPr>
      </w:pPr>
      <w:r>
        <w:rPr>
          <w:rFonts w:hint="default" w:ascii="MV Boli" w:hAnsi="MV Boli" w:cs="MV Boli" w:eastAsiaTheme="majorEastAsia"/>
          <w:kern w:val="0"/>
          <w:sz w:val="20"/>
          <w:szCs w:val="20"/>
          <w:lang w:val="en-US" w:eastAsia="zh-CN" w:bidi="ar"/>
        </w:rPr>
        <w:t xml:space="preserve">Niveau logistique c'est simple : chacun apporte quelque chose à mettre sur la table. </w:t>
      </w:r>
      <w:r>
        <w:rPr>
          <w:rFonts w:hint="default" w:ascii="MV Boli" w:hAnsi="MV Boli" w:cs="MV Boli" w:eastAsiaTheme="majorEastAsia"/>
          <w:kern w:val="0"/>
          <w:sz w:val="20"/>
          <w:szCs w:val="20"/>
          <w:u w:val="single"/>
          <w:lang w:val="en-US" w:eastAsia="zh-CN" w:bidi="ar"/>
        </w:rPr>
        <w:t>Merci de préciser tout de suite si vous suivez un régime alimentaire en particulier.</w:t>
      </w:r>
    </w:p>
    <w:p>
      <w:pPr>
        <w:keepNext w:val="0"/>
        <w:keepLines w:val="0"/>
        <w:widowControl/>
        <w:suppressLineNumbers w:val="0"/>
        <w:spacing w:after="240" w:afterAutospacing="0"/>
        <w:jc w:val="both"/>
        <w:rPr>
          <w:rFonts w:hint="default" w:ascii="MV Boli" w:hAnsi="MV Boli" w:cs="MV Boli" w:eastAsiaTheme="majorEastAsia"/>
          <w:kern w:val="0"/>
          <w:sz w:val="20"/>
          <w:szCs w:val="20"/>
          <w:u w:val="single"/>
          <w:lang w:val="fr-FR" w:eastAsia="zh-CN" w:bidi="ar"/>
        </w:rPr>
      </w:pPr>
      <w:r>
        <w:rPr>
          <w:rFonts w:hint="default" w:ascii="MV Boli" w:hAnsi="MV Boli" w:cs="MV Boli" w:eastAsiaTheme="majorEastAsia"/>
          <w:kern w:val="0"/>
          <w:sz w:val="20"/>
          <w:szCs w:val="20"/>
          <w:u w:val="single"/>
          <w:lang w:val="fr-FR" w:eastAsia="zh-CN" w:bidi="ar"/>
        </w:rPr>
        <w:t>Important : quoi que vous prévoyez, il faut que ce soit prêt à servir (à la limite un réchauffage au micro-onde) : les organisteurs ne peuvent se permettre de perdre du temps en cuisine au lieu de suivre l’évolution du jeu.</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Nous serons 9 en tout (dont 2 orga qui mangeront aussi avec plaisir dans leur coin), il faut :</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apéro à grignoter</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apéro à boire</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boissons pour le repas (pas trop d'alcool, l'idée n'est pas de se bourrer la gueule</w:t>
      </w:r>
      <w:r>
        <w:rPr>
          <w:rFonts w:hint="default" w:ascii="MV Boli" w:hAnsi="MV Boli" w:cs="MV Boli" w:eastAsiaTheme="majorEastAsia"/>
          <w:kern w:val="0"/>
          <w:sz w:val="20"/>
          <w:szCs w:val="20"/>
          <w:lang w:val="fr-FR" w:eastAsia="zh-CN" w:bidi="ar"/>
        </w:rPr>
        <w:t>, privilégiez les boissons soft)</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xml:space="preserve">* entrée </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plat (simple, pas besoin non plus qu'il soit copieux vu le reste du repas)</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pain et fromage</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dessert</w:t>
      </w:r>
    </w:p>
    <w:p>
      <w:pPr>
        <w:keepNext w:val="0"/>
        <w:keepLines w:val="0"/>
        <w:widowControl/>
        <w:suppressLineNumbers w:val="0"/>
        <w:jc w:val="both"/>
        <w:rPr>
          <w:rFonts w:hint="default" w:ascii="MV Boli" w:hAnsi="MV Boli" w:cs="MV Boli" w:eastAsiaTheme="majorEastAsia"/>
          <w:sz w:val="20"/>
          <w:szCs w:val="20"/>
        </w:rPr>
      </w:pPr>
      <w:r>
        <w:rPr>
          <w:rFonts w:hint="default" w:ascii="MV Boli" w:hAnsi="MV Boli" w:cs="MV Boli" w:eastAsiaTheme="majorEastAsia"/>
          <w:kern w:val="0"/>
          <w:sz w:val="20"/>
          <w:szCs w:val="20"/>
          <w:lang w:val="en-US" w:eastAsia="zh-CN" w:bidi="ar"/>
        </w:rPr>
        <w:t> </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u w:val="single"/>
          <w:lang w:val="en-US" w:eastAsia="zh-CN" w:bidi="ar"/>
        </w:rPr>
        <w:t>Merci de choisir chacun 3 choses dans cette liste par ordre de préférence</w:t>
      </w:r>
      <w:r>
        <w:rPr>
          <w:rFonts w:hint="default" w:ascii="MV Boli" w:hAnsi="MV Boli" w:cs="MV Boli" w:eastAsiaTheme="majorEastAsia"/>
          <w:kern w:val="0"/>
          <w:sz w:val="20"/>
          <w:szCs w:val="20"/>
          <w:lang w:val="en-US" w:eastAsia="zh-CN" w:bidi="ar"/>
        </w:rPr>
        <w:t>, je ferai ensuite la répartition définitive.</w:t>
      </w:r>
      <w:r>
        <w:rPr>
          <w:rFonts w:hint="default" w:ascii="MV Boli" w:hAnsi="MV Boli" w:cs="MV Boli" w:eastAsiaTheme="majorEastAsia"/>
          <w:kern w:val="0"/>
          <w:sz w:val="20"/>
          <w:szCs w:val="20"/>
          <w:lang w:val="fr-FR" w:eastAsia="zh-CN" w:bidi="ar"/>
        </w:rPr>
        <w:t xml:space="preserve"> J’insiste sur ce point car ce serait dommage de se retrouver avec trois desserts et trop de boissons (c’est arrivé).</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lang w:val="fr-FR" w:eastAsia="zh-CN" w:bidi="ar"/>
        </w:rPr>
        <w:t xml:space="preserve">Comme il s’agit d’un repas complet ne prévoyez pas de grosses rations. </w:t>
      </w:r>
      <w:r>
        <w:rPr>
          <w:rFonts w:hint="default" w:ascii="MV Boli" w:hAnsi="MV Boli" w:cs="MV Boli" w:eastAsiaTheme="majorEastAsia"/>
          <w:kern w:val="0"/>
          <w:sz w:val="20"/>
          <w:szCs w:val="20"/>
          <w:u w:val="single"/>
          <w:lang w:val="fr-FR" w:eastAsia="zh-CN" w:bidi="ar"/>
        </w:rPr>
        <w:t>Si un ou plusieurs d’entre vous ont des interdits alimentaires merci d’en tenir compte.</w:t>
      </w:r>
      <w:r>
        <w:rPr>
          <w:rFonts w:hint="default" w:ascii="MV Boli" w:hAnsi="MV Boli" w:cs="MV Boli" w:eastAsiaTheme="majorEastAsia"/>
          <w:kern w:val="0"/>
          <w:sz w:val="20"/>
          <w:szCs w:val="20"/>
          <w:lang w:val="fr-FR" w:eastAsia="zh-CN" w:bidi="ar"/>
        </w:rPr>
        <w:t xml:space="preserve"> </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lang w:val="fr-FR" w:eastAsia="zh-CN" w:bidi="ar"/>
        </w:rPr>
        <w:t>Vous avez normalement tous reçu le document de présentation générale du gn. Une fois que tout le monde aura répondu à ces questions j’enverrai à chacun sa fiche de personnage ainsi qu’un document donnant quelques exemples de faits divers de la décennie post-Oracle et un autre expliquant en détail le déroulement des ateliers et du jeu.</w:t>
      </w:r>
    </w:p>
    <w:p>
      <w:pPr>
        <w:keepNext w:val="0"/>
        <w:keepLines w:val="0"/>
        <w:widowControl/>
        <w:suppressLineNumbers w:val="0"/>
        <w:spacing w:after="240" w:afterAutospacing="0"/>
        <w:jc w:val="both"/>
        <w:rPr>
          <w:rFonts w:hint="default" w:ascii="MV Boli" w:hAnsi="MV Boli" w:cs="MV Boli" w:eastAsiaTheme="majorEastAsia"/>
          <w:kern w:val="0"/>
          <w:sz w:val="20"/>
          <w:szCs w:val="20"/>
          <w:lang w:val="fr-FR" w:eastAsia="zh-CN" w:bidi="ar"/>
        </w:rPr>
      </w:pPr>
      <w:r>
        <w:rPr>
          <w:rFonts w:hint="default" w:ascii="MV Boli" w:hAnsi="MV Boli" w:cs="MV Boli" w:eastAsiaTheme="majorEastAsia"/>
          <w:kern w:val="0"/>
          <w:sz w:val="20"/>
          <w:szCs w:val="20"/>
          <w:lang w:val="fr-FR" w:eastAsia="zh-CN" w:bidi="ar"/>
        </w:rPr>
        <w:t>À très vite pour la suite !</w:t>
      </w:r>
    </w:p>
    <w:p>
      <w:pPr>
        <w:keepNext w:val="0"/>
        <w:keepLines w:val="0"/>
        <w:widowControl/>
        <w:suppressLineNumbers w:val="0"/>
        <w:spacing w:after="240" w:afterAutospacing="0"/>
        <w:jc w:val="both"/>
        <w:rPr>
          <w:rFonts w:hint="default" w:ascii="Calibri" w:hAnsi="Calibri" w:cs="Calibri" w:eastAsiaTheme="majorEastAsia"/>
          <w:kern w:val="0"/>
          <w:sz w:val="22"/>
          <w:szCs w:val="22"/>
          <w:u w:val="single"/>
          <w:lang w:val="fr-FR" w:eastAsia="zh-CN" w:bidi="ar"/>
        </w:rPr>
      </w:pPr>
      <w:r>
        <w:rPr>
          <w:rFonts w:hint="default" w:ascii="Calibri" w:hAnsi="Calibri" w:cs="Calibri" w:eastAsiaTheme="majorEastAsia"/>
          <w:kern w:val="0"/>
          <w:sz w:val="22"/>
          <w:szCs w:val="22"/>
          <w:u w:val="single"/>
          <w:lang w:val="fr-FR" w:eastAsia="zh-CN" w:bidi="ar"/>
        </w:rPr>
        <w:t>Une fois les réponses reçues on passe au casting.</w:t>
      </w:r>
    </w:p>
    <w:p>
      <w:pPr>
        <w:keepNext w:val="0"/>
        <w:keepLines w:val="0"/>
        <w:widowControl/>
        <w:suppressLineNumbers w:val="0"/>
        <w:spacing w:after="240" w:afterAutospacing="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Il y a peu de contraintes car le genre des personnages n’a quasiment pas d’importance. Il faut juste garder à l’esprit que :</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A et B sont en couple et il y a de fortes chances pour que cela devienne douloureux</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F et G sont amoureux/ses de la même personne</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D va avoir un grave cancer</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La soeur de C va tenter de se suicider car elle se découvre lesbienne</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À moins de refuser l’Oracle/de refuser d’attendre, G risque de rester seul(e)</w:t>
      </w:r>
    </w:p>
    <w:p>
      <w:pPr>
        <w:keepNext w:val="0"/>
        <w:keepLines w:val="0"/>
        <w:widowControl/>
        <w:numPr>
          <w:ilvl w:val="0"/>
          <w:numId w:val="3"/>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E a une relation amoureuse difficile avec son ex, qui est l’autre parent de sa fille</w:t>
      </w:r>
    </w:p>
    <w:p>
      <w:pPr>
        <w:keepNext w:val="0"/>
        <w:keepLines w:val="0"/>
        <w:widowControl/>
        <w:numPr>
          <w:ilvl w:val="0"/>
          <w:numId w:val="0"/>
        </w:numPr>
        <w:suppressLineNumbers w:val="0"/>
        <w:spacing w:after="240" w:afterAutospacing="0"/>
        <w:jc w:val="both"/>
        <w:rPr>
          <w:rFonts w:hint="default" w:ascii="Calibri" w:hAnsi="Calibri" w:cs="Calibri" w:eastAsiaTheme="majorEastAsia"/>
          <w:kern w:val="0"/>
          <w:sz w:val="22"/>
          <w:szCs w:val="22"/>
          <w:lang w:val="fr-FR" w:eastAsia="zh-CN" w:bidi="ar"/>
        </w:rPr>
      </w:pPr>
    </w:p>
    <w:p>
      <w:pPr>
        <w:keepNext w:val="0"/>
        <w:keepLines w:val="0"/>
        <w:widowControl/>
        <w:numPr>
          <w:ilvl w:val="0"/>
          <w:numId w:val="0"/>
        </w:numPr>
        <w:suppressLineNumbers w:val="0"/>
        <w:spacing w:after="240" w:afterAutospacing="0"/>
        <w:jc w:val="both"/>
        <w:rPr>
          <w:rFonts w:hint="default" w:ascii="Calibri" w:hAnsi="Calibri" w:cs="Calibri" w:eastAsiaTheme="majorEastAsia"/>
          <w:i/>
          <w:iCs/>
          <w:kern w:val="0"/>
          <w:sz w:val="22"/>
          <w:szCs w:val="22"/>
          <w:lang w:val="fr-FR" w:eastAsia="zh-CN" w:bidi="ar"/>
        </w:rPr>
      </w:pPr>
      <w:r>
        <w:rPr>
          <w:rFonts w:hint="default" w:ascii="Calibri" w:hAnsi="Calibri" w:cs="Calibri" w:eastAsiaTheme="majorEastAsia"/>
          <w:i/>
          <w:iCs/>
          <w:kern w:val="0"/>
          <w:sz w:val="22"/>
          <w:szCs w:val="22"/>
          <w:lang w:val="fr-FR" w:eastAsia="zh-CN" w:bidi="ar"/>
        </w:rPr>
        <w:t>Pour la répartition des plats, en général c’est plus simple de confier le plat principal à la personne qui reçoit chez elle et de demander à celui/celle qui apporte le pain (= le moins cher) de lui filer quelques sous pour compenser.</w:t>
      </w:r>
    </w:p>
    <w:p>
      <w:pPr>
        <w:keepNext w:val="0"/>
        <w:keepLines w:val="0"/>
        <w:widowControl/>
        <w:numPr>
          <w:ilvl w:val="0"/>
          <w:numId w:val="0"/>
        </w:numPr>
        <w:suppressLineNumbers w:val="0"/>
        <w:spacing w:after="240" w:afterAutospacing="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 xml:space="preserve">Une fois le casting prêt il ne reste plus qu’à envoyer à chacun sa fiche de personnage et lui dire quoi apporter à mettre sur la table. </w:t>
      </w:r>
    </w:p>
    <w:p>
      <w:pPr>
        <w:keepNext w:val="0"/>
        <w:keepLines w:val="0"/>
        <w:widowControl/>
        <w:numPr>
          <w:ilvl w:val="0"/>
          <w:numId w:val="0"/>
        </w:numPr>
        <w:suppressLineNumbers w:val="0"/>
        <w:spacing w:after="240" w:afterAutospacing="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Profitez-en pour insister sur :</w:t>
      </w:r>
    </w:p>
    <w:p>
      <w:pPr>
        <w:keepNext w:val="0"/>
        <w:keepLines w:val="0"/>
        <w:widowControl/>
        <w:numPr>
          <w:ilvl w:val="0"/>
          <w:numId w:val="4"/>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L’heure d’arrivée (donnez rendez-vous 30 mn plus tôt que l’heure à laquelle vous voulez commencer).</w:t>
      </w:r>
    </w:p>
    <w:p>
      <w:pPr>
        <w:keepNext w:val="0"/>
        <w:keepLines w:val="0"/>
        <w:widowControl/>
        <w:numPr>
          <w:ilvl w:val="0"/>
          <w:numId w:val="4"/>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 xml:space="preserve">Le fait qu’il n’y a aucun besoin de vous renvoyer les réponses au questionnaire ou de l’imprimer. Quelques notes suffisent, le questionnaire est là pour servir de base à la construction du personnage. Durant les atelier chacun continuera à faire évoluer l’idée qu’il/elle a de son rôle. </w:t>
      </w:r>
    </w:p>
    <w:p>
      <w:pPr>
        <w:keepNext w:val="0"/>
        <w:keepLines w:val="0"/>
        <w:widowControl/>
        <w:numPr>
          <w:ilvl w:val="0"/>
          <w:numId w:val="4"/>
        </w:numPr>
        <w:suppressLineNumbers w:val="0"/>
        <w:spacing w:after="240" w:afterAutospacing="0"/>
        <w:ind w:left="0" w:leftChars="0" w:firstLine="420" w:firstLineChars="0"/>
        <w:jc w:val="both"/>
        <w:rPr>
          <w:rFonts w:hint="default" w:ascii="Calibri" w:hAnsi="Calibri" w:cs="Calibri" w:eastAsiaTheme="majorEastAsia"/>
          <w:kern w:val="0"/>
          <w:sz w:val="22"/>
          <w:szCs w:val="22"/>
          <w:lang w:val="fr-FR" w:eastAsia="zh-CN" w:bidi="ar"/>
        </w:rPr>
      </w:pPr>
      <w:r>
        <w:rPr>
          <w:rFonts w:hint="default" w:ascii="Calibri" w:hAnsi="Calibri" w:cs="Calibri" w:eastAsiaTheme="majorEastAsia"/>
          <w:kern w:val="0"/>
          <w:sz w:val="22"/>
          <w:szCs w:val="22"/>
          <w:lang w:val="fr-FR" w:eastAsia="zh-CN" w:bidi="ar"/>
        </w:rPr>
        <w:t>Le fait qu’il est vraiment important d’avoir lu le document de présentation du jeu, donc de savoir à comment la session va se dérouler, comment le groupe s’est rencontré, en quelle année on joue etc. Ces points seront revus durant le briefing mais si quelqu’un arrive en n’ayant rien lu il faudra tout lui expliquer en détail et il sera très difficile de tenir le timing annoncé.</w:t>
      </w:r>
    </w:p>
    <w:p>
      <w:pPr>
        <w:keepNext w:val="0"/>
        <w:keepLines w:val="0"/>
        <w:widowControl/>
        <w:numPr>
          <w:ilvl w:val="0"/>
          <w:numId w:val="0"/>
        </w:numPr>
        <w:suppressLineNumbers w:val="0"/>
        <w:spacing w:after="240" w:afterAutospacing="0"/>
        <w:jc w:val="both"/>
        <w:rPr>
          <w:rFonts w:hint="default" w:ascii="Calibri" w:hAnsi="Calibri" w:cs="Calibri" w:eastAsiaTheme="majorEastAsia"/>
          <w:b/>
          <w:bCs/>
          <w:kern w:val="0"/>
          <w:sz w:val="22"/>
          <w:szCs w:val="22"/>
          <w:lang w:val="fr-FR" w:eastAsia="zh-CN" w:bidi="ar"/>
        </w:rPr>
      </w:pPr>
    </w:p>
    <w:p>
      <w:pPr>
        <w:keepNext w:val="0"/>
        <w:keepLines w:val="0"/>
        <w:widowControl/>
        <w:numPr>
          <w:ilvl w:val="0"/>
          <w:numId w:val="0"/>
        </w:numPr>
        <w:suppressLineNumbers w:val="0"/>
        <w:spacing w:after="240" w:afterAutospacing="0"/>
        <w:jc w:val="both"/>
        <w:rPr>
          <w:rFonts w:hint="default"/>
          <w:b/>
          <w:bCs/>
          <w:sz w:val="22"/>
          <w:szCs w:val="22"/>
          <w:lang w:val="fr-FR"/>
        </w:rPr>
      </w:pPr>
      <w:r>
        <w:rPr>
          <w:rFonts w:hint="default" w:ascii="Calibri" w:hAnsi="Calibri" w:cs="Calibri" w:eastAsiaTheme="majorEastAsia"/>
          <w:b/>
          <w:bCs/>
          <w:kern w:val="0"/>
          <w:sz w:val="22"/>
          <w:szCs w:val="22"/>
          <w:lang w:val="fr-FR" w:eastAsia="zh-CN" w:bidi="ar"/>
        </w:rPr>
        <w:t xml:space="preserve">2_ </w:t>
      </w:r>
      <w:r>
        <w:rPr>
          <w:rFonts w:hint="default" w:ascii="Calibri"/>
          <w:b/>
          <w:bCs/>
          <w:sz w:val="22"/>
          <w:szCs w:val="22"/>
          <w:lang w:val="fr-FR"/>
        </w:rPr>
        <w:t>Equipe</w:t>
      </w:r>
      <w:r>
        <w:rPr>
          <w:rFonts w:hint="default"/>
          <w:b/>
          <w:bCs/>
          <w:sz w:val="22"/>
          <w:szCs w:val="22"/>
          <w:lang w:val="fr-FR"/>
        </w:rPr>
        <w:t>, site et matériel</w:t>
      </w:r>
    </w:p>
    <w:p>
      <w:pPr>
        <w:keepNext w:val="0"/>
        <w:keepLines w:val="0"/>
        <w:widowControl/>
        <w:numPr>
          <w:ilvl w:val="0"/>
          <w:numId w:val="0"/>
        </w:numPr>
        <w:suppressLineNumbers w:val="0"/>
        <w:spacing w:after="240" w:afterAutospacing="0"/>
        <w:jc w:val="both"/>
        <w:rPr>
          <w:rFonts w:hint="default"/>
          <w:b w:val="0"/>
          <w:bCs w:val="0"/>
          <w:sz w:val="22"/>
          <w:szCs w:val="22"/>
          <w:lang w:val="fr-FR"/>
        </w:rPr>
      </w:pPr>
      <w:r>
        <w:rPr>
          <w:rFonts w:hint="default"/>
          <w:b w:val="0"/>
          <w:bCs w:val="0"/>
          <w:sz w:val="22"/>
          <w:szCs w:val="22"/>
          <w:u w:val="single"/>
          <w:lang w:val="fr-FR"/>
        </w:rPr>
        <w:t>Equipe :</w:t>
      </w:r>
      <w:r>
        <w:rPr>
          <w:rFonts w:hint="default"/>
          <w:b w:val="0"/>
          <w:bCs w:val="0"/>
          <w:sz w:val="22"/>
          <w:szCs w:val="22"/>
          <w:lang w:val="fr-FR"/>
        </w:rPr>
        <w:t xml:space="preserve"> </w:t>
      </w:r>
    </w:p>
    <w:p>
      <w:pPr>
        <w:keepNext w:val="0"/>
        <w:keepLines w:val="0"/>
        <w:widowControl/>
        <w:numPr>
          <w:ilvl w:val="0"/>
          <w:numId w:val="0"/>
        </w:numPr>
        <w:suppressLineNumbers w:val="0"/>
        <w:spacing w:after="240" w:afterAutospacing="0"/>
        <w:jc w:val="both"/>
        <w:rPr>
          <w:rFonts w:hint="default"/>
          <w:b w:val="0"/>
          <w:bCs w:val="0"/>
          <w:i/>
          <w:iCs/>
          <w:sz w:val="22"/>
          <w:szCs w:val="22"/>
          <w:lang w:val="fr-FR" w:eastAsia="zh-CN"/>
        </w:rPr>
      </w:pPr>
      <w:r>
        <w:rPr>
          <w:rFonts w:hint="default"/>
          <w:b w:val="0"/>
          <w:bCs w:val="0"/>
          <w:sz w:val="22"/>
          <w:szCs w:val="22"/>
          <w:lang w:val="fr-FR" w:eastAsia="zh-CN"/>
        </w:rPr>
        <w:t xml:space="preserve">Il vous faut au minimum être deux, dans l’idéal une femme et un homme afin de couvrir un maximum de possibilités </w:t>
      </w:r>
      <w:r>
        <w:rPr>
          <w:rFonts w:hint="default"/>
          <w:b w:val="0"/>
          <w:bCs w:val="0"/>
          <w:i/>
          <w:iCs/>
          <w:sz w:val="22"/>
          <w:szCs w:val="22"/>
          <w:lang w:val="fr-FR" w:eastAsia="zh-CN"/>
        </w:rPr>
        <w:t>(pour certaines scènes le genre du pnj est défini par l’orientation sexuelle de l’un des personnages).</w:t>
      </w:r>
    </w:p>
    <w:p>
      <w:pPr>
        <w:jc w:val="both"/>
        <w:rPr>
          <w:rFonts w:hint="default"/>
          <w:sz w:val="22"/>
          <w:szCs w:val="22"/>
          <w:lang w:val="fr-FR"/>
        </w:rPr>
      </w:pPr>
      <w:r>
        <w:rPr>
          <w:rFonts w:hint="default"/>
          <w:b/>
          <w:bCs/>
          <w:sz w:val="22"/>
          <w:szCs w:val="22"/>
          <w:lang w:val="fr-FR"/>
        </w:rPr>
        <w:t>MAIS</w:t>
      </w:r>
      <w:r>
        <w:rPr>
          <w:rFonts w:hint="default"/>
          <w:sz w:val="22"/>
          <w:szCs w:val="22"/>
          <w:lang w:val="fr-FR"/>
        </w:rPr>
        <w:t xml:space="preserve"> : si vous aimez cuisiner, le fait qu’Oracle se passe pendant un repas peut vous donner envie de vous en charger. Pourquoi pas. Dans ce cas il faudra que vous soyez 3 organisateurs au lieu de 2 car si l’un(e) de vous est occupé(e) en cuisine il/elle ne pourra pas suivre attentivement le déroulement .</w:t>
      </w:r>
    </w:p>
    <w:p>
      <w:pPr>
        <w:jc w:val="both"/>
        <w:rPr>
          <w:rFonts w:hint="default"/>
          <w:sz w:val="22"/>
          <w:szCs w:val="22"/>
          <w:lang w:val="fr-FR"/>
        </w:rPr>
      </w:pPr>
    </w:p>
    <w:p>
      <w:pPr>
        <w:jc w:val="both"/>
        <w:rPr>
          <w:rFonts w:hint="default"/>
          <w:sz w:val="22"/>
          <w:szCs w:val="22"/>
          <w:lang w:val="fr-FR"/>
        </w:rPr>
      </w:pPr>
      <w:r>
        <w:rPr>
          <w:rFonts w:hint="default"/>
          <w:sz w:val="22"/>
          <w:szCs w:val="22"/>
          <w:lang w:val="fr-FR"/>
        </w:rPr>
        <w:t>Dans l’idéal, il faut toujours que l’un des organisateurs soit à l’écoute, voire prenne des notes. Si les deux sont aux aguets c’est encore mieux.</w:t>
      </w:r>
    </w:p>
    <w:p>
      <w:pPr>
        <w:jc w:val="both"/>
        <w:rPr>
          <w:rFonts w:hint="default"/>
          <w:sz w:val="22"/>
          <w:szCs w:val="22"/>
          <w:lang w:val="fr-FR"/>
        </w:rPr>
      </w:pPr>
    </w:p>
    <w:p>
      <w:pPr>
        <w:jc w:val="both"/>
        <w:rPr>
          <w:rFonts w:hint="default"/>
          <w:sz w:val="22"/>
          <w:szCs w:val="22"/>
          <w:lang w:val="fr-FR"/>
        </w:rPr>
      </w:pPr>
      <w:r>
        <w:rPr>
          <w:rFonts w:hint="default"/>
          <w:sz w:val="22"/>
          <w:szCs w:val="22"/>
          <w:lang w:val="fr-FR"/>
        </w:rPr>
        <w:t xml:space="preserve">SI vous n’êtes que deux il est vraiment important que le repas soit apporté par les joueurs, avec comme consigne de ne prévoir que des choses qui peuvent être directement (ou quasiment) posées sur la table. </w:t>
      </w:r>
    </w:p>
    <w:p>
      <w:pPr>
        <w:jc w:val="both"/>
        <w:rPr>
          <w:rFonts w:hint="default"/>
          <w:sz w:val="22"/>
          <w:szCs w:val="22"/>
          <w:lang w:val="fr-FR"/>
        </w:rPr>
      </w:pPr>
    </w:p>
    <w:p>
      <w:pPr>
        <w:jc w:val="both"/>
        <w:rPr>
          <w:rFonts w:hint="default"/>
          <w:sz w:val="22"/>
          <w:szCs w:val="22"/>
          <w:lang w:val="fr-FR"/>
        </w:rPr>
      </w:pPr>
    </w:p>
    <w:p>
      <w:pPr>
        <w:jc w:val="both"/>
        <w:rPr>
          <w:rFonts w:hint="default"/>
          <w:sz w:val="22"/>
          <w:szCs w:val="22"/>
          <w:u w:val="single"/>
          <w:lang w:val="fr-FR"/>
        </w:rPr>
      </w:pPr>
      <w:r>
        <w:rPr>
          <w:rFonts w:hint="default"/>
          <w:sz w:val="22"/>
          <w:szCs w:val="22"/>
          <w:u w:val="single"/>
          <w:lang w:val="fr-FR"/>
        </w:rPr>
        <w:t>Site :</w:t>
      </w:r>
    </w:p>
    <w:p>
      <w:pPr>
        <w:jc w:val="both"/>
        <w:rPr>
          <w:rFonts w:hint="default"/>
          <w:sz w:val="22"/>
          <w:szCs w:val="22"/>
          <w:lang w:val="fr-FR"/>
        </w:rPr>
      </w:pPr>
    </w:p>
    <w:p>
      <w:pPr>
        <w:jc w:val="both"/>
        <w:rPr>
          <w:rFonts w:hint="default"/>
          <w:sz w:val="22"/>
          <w:szCs w:val="22"/>
          <w:lang w:val="fr-FR"/>
        </w:rPr>
      </w:pPr>
      <w:r>
        <w:rPr>
          <w:rFonts w:hint="default"/>
          <w:sz w:val="22"/>
          <w:szCs w:val="22"/>
          <w:lang w:val="fr-FR"/>
        </w:rPr>
        <w:t>Pas besoin d’un lieu de folie. Il vous faut 4 espaces de jeu, dont trois peuvent être petits (salle de bain, couloir, perron....). Il vous faut aussi un endroit à part (même juste un bout de sol) où installer votre “coin orga”.</w:t>
      </w:r>
    </w:p>
    <w:p>
      <w:pPr>
        <w:jc w:val="both"/>
        <w:rPr>
          <w:rFonts w:hint="default"/>
          <w:sz w:val="22"/>
          <w:szCs w:val="22"/>
          <w:lang w:val="fr-FR"/>
        </w:rPr>
      </w:pPr>
    </w:p>
    <w:p>
      <w:pPr>
        <w:jc w:val="both"/>
        <w:rPr>
          <w:rFonts w:hint="default"/>
          <w:i/>
          <w:iCs/>
          <w:sz w:val="22"/>
          <w:szCs w:val="22"/>
          <w:lang w:val="fr-FR"/>
        </w:rPr>
      </w:pPr>
      <w:r>
        <w:rPr>
          <w:rFonts w:hint="default"/>
          <w:i/>
          <w:iCs/>
          <w:sz w:val="22"/>
          <w:szCs w:val="22"/>
          <w:lang w:val="fr-FR"/>
        </w:rPr>
        <w:t>Se l’un des espace de jeu est en extérieur ce n’est pas plus mal car cela permettra aux fumeurs très accro d’en griller une durant le jeu (dans ce cas demandez durant le briefing qui a besoin de fumer en jeu et essayez de lui/leurs faire jouer l’une des scènes en black box à l’extérieur.</w:t>
      </w:r>
    </w:p>
    <w:p>
      <w:pPr>
        <w:jc w:val="both"/>
        <w:rPr>
          <w:rFonts w:hint="default"/>
          <w:i/>
          <w:iCs/>
          <w:sz w:val="22"/>
          <w:szCs w:val="22"/>
          <w:lang w:val="fr-FR"/>
        </w:rPr>
      </w:pPr>
      <w:r>
        <w:rPr>
          <w:rFonts w:hint="default"/>
          <w:i/>
          <w:iCs/>
          <w:sz w:val="22"/>
          <w:szCs w:val="22"/>
          <w:lang w:val="fr-FR"/>
        </w:rPr>
        <w:t>S’il fait froid, précisez aussi aux joueurs avant le début qu’ils doivent garder leurs manteaux à porter de main.</w:t>
      </w:r>
    </w:p>
    <w:p>
      <w:pPr>
        <w:jc w:val="both"/>
        <w:rPr>
          <w:rFonts w:hint="default"/>
          <w:i/>
          <w:iCs/>
          <w:sz w:val="22"/>
          <w:szCs w:val="22"/>
          <w:lang w:val="fr-FR"/>
        </w:rPr>
      </w:pPr>
    </w:p>
    <w:p>
      <w:pPr>
        <w:jc w:val="both"/>
        <w:rPr>
          <w:rFonts w:hint="default"/>
          <w:sz w:val="22"/>
          <w:szCs w:val="22"/>
          <w:lang w:val="fr-FR"/>
        </w:rPr>
      </w:pPr>
      <w:r>
        <w:rPr>
          <w:rFonts w:hint="default"/>
          <w:sz w:val="22"/>
          <w:szCs w:val="22"/>
          <w:lang w:val="fr-FR"/>
        </w:rPr>
        <w:t xml:space="preserve">L’essentiel c’est d’avoir une pièce avec une table suffisamment grande pour y faire manger 7 personnes. Si vous avez la pièce mais pas la table, ce n’est pas grave, faites un buffet. </w:t>
      </w:r>
    </w:p>
    <w:p>
      <w:pPr>
        <w:jc w:val="both"/>
        <w:rPr>
          <w:rFonts w:hint="default"/>
          <w:sz w:val="22"/>
          <w:szCs w:val="22"/>
          <w:lang w:val="fr-FR"/>
        </w:rPr>
      </w:pPr>
      <w:r>
        <w:rPr>
          <w:rFonts w:hint="default"/>
          <w:sz w:val="22"/>
          <w:szCs w:val="22"/>
          <w:lang w:val="fr-FR"/>
        </w:rPr>
        <w:t xml:space="preserve">S’il n’y a pas de cuisine et que vous avez demandé aux joueurs d’apporter le repas, signalez-leur ! </w:t>
      </w:r>
    </w:p>
    <w:p>
      <w:pPr>
        <w:jc w:val="both"/>
        <w:rPr>
          <w:rFonts w:hint="default"/>
          <w:sz w:val="22"/>
          <w:szCs w:val="22"/>
          <w:lang w:val="fr-FR"/>
        </w:rPr>
      </w:pPr>
    </w:p>
    <w:p>
      <w:pPr>
        <w:jc w:val="both"/>
        <w:rPr>
          <w:rFonts w:hint="default"/>
          <w:sz w:val="22"/>
          <w:szCs w:val="22"/>
          <w:lang w:val="fr-FR"/>
        </w:rPr>
      </w:pPr>
    </w:p>
    <w:p>
      <w:pPr>
        <w:jc w:val="both"/>
        <w:rPr>
          <w:rFonts w:hint="default"/>
          <w:sz w:val="22"/>
          <w:szCs w:val="22"/>
          <w:u w:val="single"/>
          <w:lang w:val="fr-FR"/>
        </w:rPr>
      </w:pPr>
      <w:r>
        <w:rPr>
          <w:rFonts w:hint="default"/>
          <w:sz w:val="22"/>
          <w:szCs w:val="22"/>
          <w:u w:val="single"/>
          <w:lang w:val="fr-FR"/>
        </w:rPr>
        <w:t>Matériel :</w:t>
      </w:r>
    </w:p>
    <w:p>
      <w:pPr>
        <w:jc w:val="both"/>
        <w:rPr>
          <w:rFonts w:hint="default"/>
          <w:sz w:val="22"/>
          <w:szCs w:val="22"/>
          <w:lang w:val="fr-FR"/>
        </w:rPr>
      </w:pPr>
    </w:p>
    <w:p>
      <w:pPr>
        <w:numPr>
          <w:ilvl w:val="0"/>
          <w:numId w:val="5"/>
        </w:numPr>
        <w:ind w:left="420" w:leftChars="0" w:firstLine="0" w:firstLineChars="0"/>
        <w:jc w:val="both"/>
        <w:rPr>
          <w:rFonts w:hint="default"/>
          <w:sz w:val="22"/>
          <w:szCs w:val="22"/>
          <w:lang w:val="fr-FR"/>
        </w:rPr>
      </w:pPr>
      <w:r>
        <w:rPr>
          <w:rFonts w:hint="default"/>
          <w:sz w:val="22"/>
          <w:szCs w:val="22"/>
          <w:lang w:val="fr-FR"/>
        </w:rPr>
        <w:t xml:space="preserve">La base c’est le duo </w:t>
      </w:r>
      <w:r>
        <w:rPr>
          <w:rFonts w:hint="default"/>
          <w:sz w:val="22"/>
          <w:szCs w:val="22"/>
          <w:u w:val="single"/>
          <w:lang w:val="fr-FR"/>
        </w:rPr>
        <w:t>scotch de peintre</w:t>
      </w:r>
      <w:r>
        <w:rPr>
          <w:rFonts w:hint="default"/>
          <w:sz w:val="22"/>
          <w:szCs w:val="22"/>
          <w:lang w:val="fr-FR"/>
        </w:rPr>
        <w:t xml:space="preserve"> </w:t>
      </w:r>
      <w:r>
        <w:rPr>
          <w:rFonts w:hint="default"/>
          <w:i/>
          <w:iCs/>
          <w:sz w:val="22"/>
          <w:szCs w:val="22"/>
          <w:lang w:val="fr-FR"/>
        </w:rPr>
        <w:t xml:space="preserve">(yep, celui pour ne pas dépasser quand on peint sa cuisine) </w:t>
      </w:r>
      <w:r>
        <w:rPr>
          <w:rFonts w:hint="default"/>
          <w:sz w:val="22"/>
          <w:szCs w:val="22"/>
          <w:lang w:val="fr-FR"/>
        </w:rPr>
        <w:t xml:space="preserve">+ </w:t>
      </w:r>
      <w:r>
        <w:rPr>
          <w:rFonts w:hint="default"/>
          <w:sz w:val="22"/>
          <w:szCs w:val="22"/>
          <w:u w:val="single"/>
          <w:lang w:val="fr-FR"/>
        </w:rPr>
        <w:t>marqueur</w:t>
      </w:r>
      <w:r>
        <w:rPr>
          <w:rFonts w:hint="default"/>
          <w:sz w:val="22"/>
          <w:szCs w:val="22"/>
          <w:lang w:val="fr-FR"/>
        </w:rPr>
        <w:t xml:space="preserve"> </w:t>
      </w:r>
    </w:p>
    <w:p>
      <w:pPr>
        <w:numPr>
          <w:ilvl w:val="0"/>
          <w:numId w:val="5"/>
        </w:numPr>
        <w:ind w:left="420" w:leftChars="0" w:firstLine="0" w:firstLineChars="0"/>
        <w:jc w:val="both"/>
        <w:rPr>
          <w:rFonts w:hint="default"/>
          <w:sz w:val="22"/>
          <w:szCs w:val="22"/>
          <w:lang w:val="fr-FR"/>
        </w:rPr>
      </w:pPr>
      <w:r>
        <w:rPr>
          <w:rFonts w:hint="default"/>
          <w:sz w:val="22"/>
          <w:szCs w:val="22"/>
          <w:lang w:val="fr-FR"/>
        </w:rPr>
        <w:t>Des ciseaux.</w:t>
      </w:r>
    </w:p>
    <w:p>
      <w:pPr>
        <w:numPr>
          <w:ilvl w:val="0"/>
          <w:numId w:val="5"/>
        </w:numPr>
        <w:ind w:left="420" w:leftChars="0" w:firstLine="0" w:firstLineChars="0"/>
        <w:jc w:val="both"/>
        <w:rPr>
          <w:rFonts w:hint="default"/>
          <w:sz w:val="22"/>
          <w:szCs w:val="22"/>
          <w:lang w:val="fr-FR"/>
        </w:rPr>
      </w:pPr>
      <w:r>
        <w:rPr>
          <w:rFonts w:hint="default"/>
          <w:sz w:val="22"/>
          <w:szCs w:val="22"/>
          <w:lang w:val="fr-FR"/>
        </w:rPr>
        <w:t>Des feuilles blanches.</w:t>
      </w:r>
    </w:p>
    <w:p>
      <w:pPr>
        <w:numPr>
          <w:ilvl w:val="0"/>
          <w:numId w:val="5"/>
        </w:numPr>
        <w:ind w:left="420" w:leftChars="0" w:firstLine="0" w:firstLineChars="0"/>
        <w:jc w:val="both"/>
        <w:rPr>
          <w:rFonts w:hint="default"/>
          <w:sz w:val="22"/>
          <w:szCs w:val="22"/>
          <w:lang w:val="fr-FR"/>
        </w:rPr>
      </w:pPr>
      <w:r>
        <w:rPr>
          <w:rFonts w:hint="default"/>
          <w:sz w:val="22"/>
          <w:szCs w:val="22"/>
          <w:lang w:val="fr-FR"/>
        </w:rPr>
        <w:t>Des stylos.</w:t>
      </w:r>
    </w:p>
    <w:p>
      <w:pPr>
        <w:numPr>
          <w:ilvl w:val="0"/>
          <w:numId w:val="5"/>
        </w:numPr>
        <w:ind w:left="420" w:leftChars="0" w:firstLine="0" w:firstLineChars="0"/>
        <w:jc w:val="both"/>
        <w:rPr>
          <w:rFonts w:hint="default"/>
          <w:sz w:val="22"/>
          <w:szCs w:val="22"/>
          <w:lang w:val="fr-FR"/>
        </w:rPr>
      </w:pPr>
      <w:r>
        <w:rPr>
          <w:rFonts w:hint="default"/>
          <w:sz w:val="22"/>
          <w:szCs w:val="22"/>
          <w:lang w:val="fr-FR"/>
        </w:rPr>
        <w:t>Un minuteur (il y a en a dans tous les téléphones portables à priori)</w:t>
      </w:r>
    </w:p>
    <w:p>
      <w:pPr>
        <w:numPr>
          <w:ilvl w:val="0"/>
          <w:numId w:val="5"/>
        </w:numPr>
        <w:ind w:left="420" w:leftChars="0" w:firstLine="0" w:firstLineChars="0"/>
        <w:jc w:val="both"/>
        <w:rPr>
          <w:rFonts w:hint="default"/>
          <w:sz w:val="22"/>
          <w:szCs w:val="22"/>
          <w:lang w:val="fr-FR"/>
        </w:rPr>
      </w:pPr>
      <w:r>
        <w:rPr>
          <w:rFonts w:hint="default"/>
          <w:sz w:val="22"/>
          <w:szCs w:val="22"/>
          <w:lang w:val="fr-FR"/>
        </w:rPr>
        <w:t>Eventuellement du scotch transparent, mais le scotch de peintre marche aussi (et rien ne dit que vous en aurez besoin d’ailleurs).</w:t>
      </w:r>
    </w:p>
    <w:p>
      <w:pPr>
        <w:numPr>
          <w:ilvl w:val="0"/>
          <w:numId w:val="5"/>
        </w:numPr>
        <w:ind w:left="420" w:leftChars="0" w:firstLine="0" w:firstLineChars="0"/>
        <w:jc w:val="both"/>
        <w:rPr>
          <w:rFonts w:hint="default"/>
          <w:sz w:val="22"/>
          <w:szCs w:val="22"/>
          <w:lang w:val="fr-FR"/>
        </w:rPr>
      </w:pPr>
      <w:r>
        <w:rPr>
          <w:rFonts w:hint="default"/>
          <w:sz w:val="22"/>
          <w:szCs w:val="22"/>
          <w:lang w:val="fr-FR"/>
        </w:rPr>
        <w:t>De quoi passer de la musique suffisamment fort pour être entendu de la table alors que vous êtes hors jeu + une chanson douce qui vous semble adaptée.</w:t>
      </w:r>
    </w:p>
    <w:p>
      <w:pPr>
        <w:numPr>
          <w:ilvl w:val="0"/>
          <w:numId w:val="5"/>
        </w:numPr>
        <w:ind w:left="420" w:leftChars="0" w:firstLine="0" w:firstLineChars="0"/>
        <w:jc w:val="both"/>
        <w:rPr>
          <w:rFonts w:hint="default"/>
          <w:sz w:val="22"/>
          <w:szCs w:val="22"/>
          <w:lang w:val="fr-FR"/>
        </w:rPr>
      </w:pPr>
      <w:r>
        <w:rPr>
          <w:rFonts w:hint="default"/>
          <w:sz w:val="22"/>
          <w:szCs w:val="22"/>
          <w:lang w:val="fr-FR"/>
        </w:rPr>
        <w:t>Documents imprimés : les questions de l’atelier “speed dating” + les aides de jeu pour les scènes en black box.</w:t>
      </w:r>
    </w:p>
    <w:p>
      <w:pPr>
        <w:numPr>
          <w:ilvl w:val="0"/>
          <w:numId w:val="5"/>
        </w:numPr>
        <w:ind w:left="420" w:leftChars="0" w:firstLine="0" w:firstLineChars="0"/>
        <w:jc w:val="both"/>
        <w:rPr>
          <w:rFonts w:hint="default"/>
          <w:sz w:val="22"/>
          <w:szCs w:val="22"/>
          <w:lang w:val="fr-FR"/>
        </w:rPr>
      </w:pPr>
      <w:r>
        <w:rPr>
          <w:rFonts w:hint="default"/>
          <w:sz w:val="22"/>
          <w:szCs w:val="22"/>
          <w:lang w:val="fr-FR"/>
        </w:rPr>
        <w:t>Documents qui n’ont pas besoin d’être imprimés mais qu’il faut avoir sous la main : ce doc ainsi que “doc orga blackbox et PNJs” + “doc orga pense-bête PJs”</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 xml:space="preserve">Je reviens sur le document à imprimer baptisé “Q speed dating” : </w:t>
      </w:r>
    </w:p>
    <w:p>
      <w:pPr>
        <w:numPr>
          <w:ilvl w:val="0"/>
          <w:numId w:val="0"/>
        </w:numPr>
        <w:jc w:val="both"/>
        <w:rPr>
          <w:rFonts w:hint="default"/>
          <w:sz w:val="22"/>
          <w:szCs w:val="22"/>
          <w:lang w:val="fr-FR"/>
        </w:rPr>
      </w:pPr>
      <w:r>
        <w:rPr>
          <w:rFonts w:hint="default"/>
          <w:sz w:val="22"/>
          <w:szCs w:val="22"/>
          <w:lang w:val="fr-FR"/>
        </w:rPr>
        <w:t>La mise en page oblige à imprimer plus de feuilles mais surtout ne la changez pas.</w:t>
      </w:r>
    </w:p>
    <w:p>
      <w:pPr>
        <w:numPr>
          <w:ilvl w:val="0"/>
          <w:numId w:val="0"/>
        </w:numPr>
        <w:jc w:val="both"/>
        <w:rPr>
          <w:rFonts w:hint="default"/>
          <w:sz w:val="22"/>
          <w:szCs w:val="22"/>
          <w:lang w:val="fr-FR"/>
        </w:rPr>
      </w:pPr>
    </w:p>
    <w:p>
      <w:pPr>
        <w:numPr>
          <w:ilvl w:val="0"/>
          <w:numId w:val="0"/>
        </w:numPr>
        <w:jc w:val="both"/>
        <w:rPr>
          <w:rFonts w:hint="default"/>
          <w:sz w:val="22"/>
          <w:szCs w:val="22"/>
          <w:u w:val="single"/>
          <w:lang w:val="fr-FR"/>
        </w:rPr>
      </w:pPr>
      <w:r>
        <w:rPr>
          <w:rFonts w:hint="default"/>
          <w:sz w:val="22"/>
          <w:szCs w:val="22"/>
          <w:lang w:val="fr-FR"/>
        </w:rPr>
        <w:t xml:space="preserve">Durant les phases de repas votre rôle sera principalement de découper les indications de jeu dans ces documents afin de les glisser dans les enveloppes destinées aux joueurs. </w:t>
      </w:r>
      <w:r>
        <w:rPr>
          <w:rFonts w:hint="default"/>
          <w:sz w:val="22"/>
          <w:szCs w:val="22"/>
          <w:u w:val="single"/>
          <w:lang w:val="fr-FR"/>
        </w:rPr>
        <w:t>Vous devez impérativement couper au ras du texte en prenant soin de ne pas séparer une page en plusieurs morceaux !</w:t>
      </w:r>
    </w:p>
    <w:p>
      <w:pPr>
        <w:numPr>
          <w:ilvl w:val="0"/>
          <w:numId w:val="0"/>
        </w:numPr>
        <w:jc w:val="both"/>
        <w:rPr>
          <w:rFonts w:hint="default"/>
          <w:sz w:val="22"/>
          <w:szCs w:val="22"/>
          <w:lang w:val="fr-FR"/>
        </w:rPr>
      </w:pPr>
      <w:r>
        <w:rPr>
          <w:rFonts w:hint="default"/>
          <w:sz w:val="22"/>
          <w:szCs w:val="22"/>
          <w:lang w:val="fr-FR"/>
        </w:rPr>
        <w:t xml:space="preserve">Cela peut sembler idiot mais, croyez-moi, si vous massacrez les feuilles en questions vous aurez beaucoup de mal à vous y retrouver au moment de préparer les dernières scènes en blackbox. </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Pour vous aidez à vous y retrouver les pages sont numérotées et surtout chaque indication de jeu a un code très simple : “A, B, C, D, E, F ou G” c’est évidemment pour désigner les personnages. “BB” signifie blackbox. “1, 2 ou 3” c’est le numéro de la dite blackbox par rapport à la chronologie. Enfin “-1, -2 ou -3” est lié à l’arborescence (si vous ne voyez pas ce que je veux dire par là, regardez les schémas en arborescence dans le “doc orga blackbox et PNJs”)</w:t>
      </w:r>
    </w:p>
    <w:p>
      <w:pPr>
        <w:numPr>
          <w:ilvl w:val="0"/>
          <w:numId w:val="0"/>
        </w:numPr>
        <w:jc w:val="both"/>
        <w:rPr>
          <w:rFonts w:hint="default"/>
          <w:sz w:val="22"/>
          <w:szCs w:val="22"/>
          <w:lang w:val="fr-FR"/>
        </w:rPr>
      </w:pPr>
    </w:p>
    <w:p>
      <w:pPr>
        <w:numPr>
          <w:ilvl w:val="0"/>
          <w:numId w:val="0"/>
        </w:numPr>
        <w:jc w:val="both"/>
        <w:rPr>
          <w:rFonts w:hint="default"/>
          <w:i/>
          <w:iCs/>
          <w:sz w:val="22"/>
          <w:szCs w:val="22"/>
          <w:lang w:val="fr-FR"/>
        </w:rPr>
      </w:pPr>
      <w:r>
        <w:rPr>
          <w:rFonts w:hint="default"/>
          <w:i/>
          <w:iCs/>
          <w:sz w:val="22"/>
          <w:szCs w:val="22"/>
          <w:lang w:val="fr-FR"/>
        </w:rPr>
        <w:t>Ainsi D_ BB3-3 signifie que l’indication correspond au personnage D, concerne la troisième scène en blackbox (= celle avant la dernière phase du repas) et qu’il s’agit de la possibilité 3, c’est à dire ce qui arrive au personnage si il ne s’est toujours pas fait poser d’Oracle à ce stade.</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Dernier point : pour que les PJs sachent toujours en quelle année ils sont en train de jouer, affichez dans un coin visible de tous un mini-calendrier composé de 4 feuilles portant les dates 2016, 2017, 2020 et 2026. En jeu les joueurs seront chargés de tourner les pages à chaque nouvelle phase de jeu.</w:t>
      </w:r>
    </w:p>
    <w:p>
      <w:pPr>
        <w:numPr>
          <w:ilvl w:val="0"/>
          <w:numId w:val="0"/>
        </w:numPr>
        <w:jc w:val="both"/>
        <w:rPr>
          <w:rFonts w:hint="default"/>
          <w:sz w:val="22"/>
          <w:szCs w:val="22"/>
          <w:lang w:val="fr-FR"/>
        </w:rPr>
      </w:pPr>
    </w:p>
    <w:p>
      <w:pPr>
        <w:numPr>
          <w:ilvl w:val="0"/>
          <w:numId w:val="0"/>
        </w:numPr>
        <w:jc w:val="both"/>
        <w:rPr>
          <w:rFonts w:hint="default"/>
          <w:sz w:val="22"/>
          <w:szCs w:val="22"/>
          <w:u w:val="single"/>
          <w:lang w:val="fr-FR"/>
        </w:rPr>
      </w:pPr>
      <w:r>
        <w:rPr>
          <w:rFonts w:hint="default"/>
          <w:sz w:val="22"/>
          <w:szCs w:val="22"/>
          <w:u w:val="single"/>
          <w:lang w:val="fr-FR"/>
        </w:rPr>
        <w:t>3_ Briefing et ateliers :</w:t>
      </w:r>
    </w:p>
    <w:p>
      <w:pPr>
        <w:numPr>
          <w:ilvl w:val="0"/>
          <w:numId w:val="0"/>
        </w:numPr>
        <w:jc w:val="both"/>
        <w:rPr>
          <w:rFonts w:hint="default"/>
          <w:sz w:val="22"/>
          <w:szCs w:val="22"/>
          <w:lang w:val="fr-FR"/>
        </w:rPr>
      </w:pPr>
    </w:p>
    <w:p>
      <w:pPr>
        <w:numPr>
          <w:ilvl w:val="0"/>
          <w:numId w:val="0"/>
        </w:numPr>
        <w:jc w:val="both"/>
        <w:rPr>
          <w:rFonts w:hint="default"/>
          <w:i/>
          <w:iCs/>
          <w:sz w:val="22"/>
          <w:szCs w:val="22"/>
          <w:lang w:val="fr-FR"/>
        </w:rPr>
      </w:pPr>
      <w:r>
        <w:rPr>
          <w:rFonts w:hint="default"/>
          <w:i/>
          <w:iCs/>
          <w:sz w:val="22"/>
          <w:szCs w:val="22"/>
          <w:lang w:val="fr-FR"/>
        </w:rPr>
        <w:t>Tout le monde est là ? La nourriture est en place ? C’est parti !</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_ Commencez par écrire le nom de chaque personnage en gros sur un bout de scotch de peintre et le coller sur la poitrine du joueur correspondant. Elle/il le gardera bien visible jusqu’à la fin du jeu.</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_ Vérifiez que tout le monde a rempli son questionnaire, apporté quelques notes et bien compris les informations principales : fonctionnement de l’Oracle (prix, pose, quand il s‘allume, faux Oracles etc), la chronologie de l’histoire du groupe et celle de la commercialisation de l’Oracle....</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 xml:space="preserve">_ Prenez à nouveau le scotch de peintre et le marqueur et faites une démonstration pour montrer ce à quoi ressemblent un Oracle posé éteint, allumé ou encore une cicatrice après l’avoir fait retirer. </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drawing>
          <wp:inline distT="0" distB="0" distL="114300" distR="114300">
            <wp:extent cx="5269230" cy="1043305"/>
            <wp:effectExtent l="0" t="0" r="7620" b="4445"/>
            <wp:docPr id="1" name="Picture 1" descr="sco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otch"/>
                    <pic:cNvPicPr>
                      <a:picLocks noChangeAspect="1"/>
                    </pic:cNvPicPr>
                  </pic:nvPicPr>
                  <pic:blipFill>
                    <a:blip r:embed="rId6"/>
                    <a:stretch>
                      <a:fillRect/>
                    </a:stretch>
                  </pic:blipFill>
                  <pic:spPr>
                    <a:xfrm>
                      <a:off x="0" y="0"/>
                      <a:ext cx="5269230" cy="1043305"/>
                    </a:xfrm>
                    <a:prstGeom prst="rect">
                      <a:avLst/>
                    </a:prstGeom>
                  </pic:spPr>
                </pic:pic>
              </a:graphicData>
            </a:graphic>
          </wp:inline>
        </w:drawing>
      </w:r>
    </w:p>
    <w:p>
      <w:pPr>
        <w:numPr>
          <w:ilvl w:val="0"/>
          <w:numId w:val="0"/>
        </w:numPr>
        <w:jc w:val="both"/>
        <w:rPr>
          <w:rFonts w:hint="default"/>
          <w:sz w:val="22"/>
          <w:szCs w:val="22"/>
          <w:lang w:val="fr-FR"/>
        </w:rPr>
      </w:pPr>
    </w:p>
    <w:p>
      <w:pPr>
        <w:numPr>
          <w:ilvl w:val="0"/>
          <w:numId w:val="0"/>
        </w:numPr>
        <w:jc w:val="both"/>
        <w:rPr>
          <w:rFonts w:hint="default"/>
          <w:i/>
          <w:iCs/>
          <w:sz w:val="22"/>
          <w:szCs w:val="22"/>
          <w:lang w:val="fr-FR"/>
        </w:rPr>
      </w:pPr>
      <w:r>
        <w:rPr>
          <w:rFonts w:hint="default"/>
          <w:sz w:val="22"/>
          <w:szCs w:val="22"/>
          <w:lang w:val="fr-FR"/>
        </w:rPr>
        <w:t xml:space="preserve">_ Précisez que l’endroit où se déroule les repas est la colocation de D et F puis faites-leur choisir la ville dans laquelle ils sont </w:t>
      </w:r>
      <w:r>
        <w:rPr>
          <w:rFonts w:hint="default"/>
          <w:i/>
          <w:iCs/>
          <w:sz w:val="22"/>
          <w:szCs w:val="22"/>
          <w:lang w:val="fr-FR"/>
        </w:rPr>
        <w:t>(vite fait hein, ce n’est pas essentiel comme question).</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 xml:space="preserve">_ Demandez s’il y a des questions.... Tout roule ? </w:t>
      </w:r>
    </w:p>
    <w:p>
      <w:pPr>
        <w:numPr>
          <w:ilvl w:val="0"/>
          <w:numId w:val="0"/>
        </w:numPr>
        <w:jc w:val="both"/>
        <w:rPr>
          <w:rFonts w:hint="default"/>
          <w:sz w:val="22"/>
          <w:szCs w:val="22"/>
          <w:lang w:val="fr-FR"/>
        </w:rPr>
      </w:pPr>
    </w:p>
    <w:p>
      <w:pPr>
        <w:numPr>
          <w:ilvl w:val="0"/>
          <w:numId w:val="0"/>
        </w:numPr>
        <w:jc w:val="both"/>
        <w:rPr>
          <w:rFonts w:hint="default"/>
          <w:sz w:val="22"/>
          <w:szCs w:val="22"/>
          <w:lang w:val="fr-FR"/>
        </w:rPr>
      </w:pPr>
      <w:r>
        <w:rPr>
          <w:rFonts w:hint="default"/>
          <w:sz w:val="22"/>
          <w:szCs w:val="22"/>
          <w:lang w:val="fr-FR"/>
        </w:rPr>
        <w:t>Passons aux ateliers : ceux-ci sont décrits dans le document “Déroulement du jeu” fourni aux joueurs. Voici toutefois les mêmes informations un peu mieux développées.</w:t>
      </w:r>
    </w:p>
    <w:p>
      <w:pPr>
        <w:numPr>
          <w:ilvl w:val="0"/>
          <w:numId w:val="0"/>
        </w:numPr>
        <w:jc w:val="both"/>
        <w:rPr>
          <w:rFonts w:hint="default"/>
          <w:sz w:val="22"/>
          <w:szCs w:val="22"/>
          <w:lang w:val="fr-FR"/>
        </w:rPr>
      </w:pPr>
    </w:p>
    <w:p>
      <w:pPr>
        <w:numPr>
          <w:ilvl w:val="0"/>
          <w:numId w:val="0"/>
        </w:numPr>
        <w:jc w:val="both"/>
        <w:rPr>
          <w:rFonts w:hint="default"/>
          <w:i/>
          <w:iCs/>
          <w:sz w:val="22"/>
          <w:szCs w:val="22"/>
          <w:lang w:val="fr-FR"/>
        </w:rPr>
      </w:pPr>
      <w:r>
        <w:rPr>
          <w:rFonts w:hint="default"/>
          <w:i/>
          <w:iCs/>
          <w:sz w:val="22"/>
          <w:szCs w:val="22"/>
          <w:lang w:val="fr-FR"/>
        </w:rPr>
        <w:t>Dans ce document j’indique un timing serré, il y a des chances pour que vous perdiez un peu de temps ici ou là mais essayez de vous y tenir. Il vous faudra bien cadrer les joueurs pour éviter les digressions etc.</w:t>
      </w:r>
    </w:p>
    <w:p>
      <w:pPr>
        <w:numPr>
          <w:ilvl w:val="0"/>
          <w:numId w:val="0"/>
        </w:numPr>
        <w:jc w:val="both"/>
        <w:rPr>
          <w:rFonts w:hint="default"/>
          <w:sz w:val="22"/>
          <w:szCs w:val="22"/>
          <w:lang w:val="fr-FR"/>
        </w:rPr>
      </w:pPr>
    </w:p>
    <w:p>
      <w:pPr>
        <w:jc w:val="both"/>
        <w:rPr>
          <w:rFonts w:hint="default"/>
          <w:i w:val="0"/>
          <w:iCs w:val="0"/>
          <w:sz w:val="22"/>
          <w:szCs w:val="22"/>
          <w:lang w:val="fr-FR"/>
        </w:rPr>
      </w:pPr>
      <w:r>
        <w:rPr>
          <w:rFonts w:hint="default"/>
          <w:i w:val="0"/>
          <w:iCs w:val="0"/>
          <w:sz w:val="22"/>
          <w:szCs w:val="22"/>
          <w:lang w:val="fr-FR"/>
        </w:rPr>
        <w:t>Petite précision : lors de l’atelier “hot seat” les organisateurs peuvent aussi poser des questions.</w:t>
      </w:r>
    </w:p>
    <w:p>
      <w:pPr>
        <w:jc w:val="both"/>
        <w:rPr>
          <w:rFonts w:hint="default"/>
          <w:i w:val="0"/>
          <w:iCs w:val="0"/>
          <w:sz w:val="22"/>
          <w:szCs w:val="22"/>
          <w:lang w:val="fr-FR"/>
        </w:rPr>
      </w:pPr>
    </w:p>
    <w:p>
      <w:pPr>
        <w:jc w:val="both"/>
        <w:rPr>
          <w:rFonts w:hint="default"/>
          <w:i w:val="0"/>
          <w:iCs w:val="0"/>
          <w:sz w:val="22"/>
          <w:szCs w:val="22"/>
          <w:lang w:val="fr-FR"/>
        </w:rPr>
      </w:pPr>
    </w:p>
    <w:p>
      <w:pPr>
        <w:jc w:val="both"/>
        <w:rPr>
          <w:rFonts w:hint="default"/>
          <w:i/>
          <w:iCs/>
          <w:sz w:val="22"/>
          <w:szCs w:val="22"/>
          <w:lang w:val="fr-FR"/>
        </w:rPr>
      </w:pPr>
      <w:r>
        <w:rPr>
          <w:rFonts w:hint="default"/>
          <w:b/>
          <w:bCs/>
          <w:i w:val="0"/>
          <w:iCs w:val="0"/>
          <w:sz w:val="22"/>
          <w:szCs w:val="22"/>
          <w:lang w:val="fr-FR"/>
        </w:rPr>
        <w:t>Avant de passer au jeu c’est le moment de faire l’indispensable pause clope/toilettes</w:t>
      </w:r>
      <w:r>
        <w:rPr>
          <w:rFonts w:hint="default"/>
          <w:i w:val="0"/>
          <w:iCs w:val="0"/>
          <w:sz w:val="22"/>
          <w:szCs w:val="22"/>
          <w:lang w:val="fr-FR"/>
        </w:rPr>
        <w:t xml:space="preserve"> </w:t>
      </w:r>
      <w:r>
        <w:rPr>
          <w:rFonts w:hint="default"/>
          <w:i/>
          <w:iCs/>
          <w:sz w:val="22"/>
          <w:szCs w:val="22"/>
          <w:lang w:val="fr-FR"/>
        </w:rPr>
        <w:t>(5 mn max)</w:t>
      </w:r>
    </w:p>
    <w:p>
      <w:pPr>
        <w:jc w:val="both"/>
        <w:rPr>
          <w:rFonts w:hint="default"/>
          <w:i/>
          <w:iCs/>
          <w:sz w:val="22"/>
          <w:szCs w:val="22"/>
          <w:lang w:val="fr-FR"/>
        </w:rPr>
      </w:pPr>
    </w:p>
    <w:p>
      <w:pPr>
        <w:jc w:val="both"/>
        <w:rPr>
          <w:rFonts w:hint="default"/>
          <w:i/>
          <w:iCs/>
          <w:sz w:val="22"/>
          <w:szCs w:val="22"/>
          <w:u w:val="single"/>
          <w:lang w:val="fr-FR"/>
        </w:rPr>
      </w:pPr>
      <w:r>
        <w:rPr>
          <w:rFonts w:hint="default"/>
          <w:i/>
          <w:iCs/>
          <w:sz w:val="22"/>
          <w:szCs w:val="22"/>
          <w:u w:val="single"/>
          <w:lang w:val="fr-FR"/>
        </w:rPr>
        <w:t>Insistez bien dessus car par la suite ce serait dommage de rater un bout du dîner, et il n’est pas question de demander une pause au moment des black box qui ne durent que 7 mn.</w:t>
      </w:r>
    </w:p>
    <w:p>
      <w:pPr>
        <w:jc w:val="both"/>
        <w:rPr>
          <w:rFonts w:hint="default"/>
          <w:i/>
          <w:iCs/>
          <w:sz w:val="22"/>
          <w:szCs w:val="22"/>
          <w:lang w:val="fr-FR"/>
        </w:rPr>
      </w:pPr>
    </w:p>
    <w:p>
      <w:pPr>
        <w:jc w:val="both"/>
        <w:rPr>
          <w:rFonts w:hint="default"/>
          <w:b/>
          <w:bCs/>
          <w:i w:val="0"/>
          <w:iCs w:val="0"/>
          <w:sz w:val="22"/>
          <w:szCs w:val="22"/>
          <w:lang w:val="fr-FR"/>
        </w:rPr>
      </w:pPr>
      <w:r>
        <w:rPr>
          <w:rFonts w:hint="default"/>
          <w:b/>
          <w:bCs/>
          <w:i w:val="0"/>
          <w:iCs w:val="0"/>
          <w:sz w:val="22"/>
          <w:szCs w:val="22"/>
          <w:lang w:val="fr-FR"/>
        </w:rPr>
        <w:t xml:space="preserve">Profitez-en aussi pour poser quelques questions essentielles aux joueurs : </w:t>
      </w:r>
    </w:p>
    <w:p/>
    <w:p>
      <w:pPr>
        <w:numPr>
          <w:ilvl w:val="0"/>
          <w:numId w:val="6"/>
        </w:numPr>
      </w:pPr>
      <w:r>
        <w:t>orientation sexuelle de son personnage</w:t>
      </w:r>
    </w:p>
    <w:p>
      <w:pPr>
        <w:numPr>
          <w:ilvl w:val="0"/>
          <w:numId w:val="6"/>
        </w:numPr>
      </w:pPr>
      <w:r>
        <w:t>éventuels secrets</w:t>
      </w:r>
    </w:p>
    <w:p>
      <w:pPr>
        <w:numPr>
          <w:ilvl w:val="0"/>
          <w:numId w:val="6"/>
        </w:numPr>
        <w:rPr>
          <w:rFonts w:hint="default"/>
          <w:i/>
          <w:iCs/>
          <w:sz w:val="22"/>
          <w:szCs w:val="22"/>
          <w:lang w:val="fr-FR"/>
        </w:rPr>
      </w:pPr>
      <w:r>
        <w:t>nom de la personne dont F et G sont amoureux/ses, leurs rapports, sait-il/elle quels sont leurs sentiments ?</w:t>
      </w:r>
    </w:p>
    <w:p>
      <w:pPr>
        <w:numPr>
          <w:ilvl w:val="0"/>
          <w:numId w:val="0"/>
        </w:numPr>
      </w:pPr>
    </w:p>
    <w:p>
      <w:pPr>
        <w:numPr>
          <w:ilvl w:val="0"/>
          <w:numId w:val="0"/>
        </w:numPr>
        <w:rPr>
          <w:rFonts w:hint="default"/>
          <w:lang w:val="fr-FR"/>
        </w:rPr>
      </w:pPr>
    </w:p>
    <w:p>
      <w:pPr>
        <w:jc w:val="both"/>
        <w:rPr>
          <w:rFonts w:hint="default"/>
          <w:i/>
          <w:iCs/>
          <w:sz w:val="22"/>
          <w:szCs w:val="22"/>
          <w:lang w:val="fr-FR"/>
        </w:rPr>
      </w:pPr>
    </w:p>
    <w:p>
      <w:pPr>
        <w:jc w:val="both"/>
        <w:rPr>
          <w:rFonts w:hint="default"/>
          <w:b w:val="0"/>
          <w:bCs w:val="0"/>
          <w:i w:val="0"/>
          <w:iCs w:val="0"/>
          <w:sz w:val="22"/>
          <w:szCs w:val="22"/>
          <w:u w:val="single"/>
          <w:lang w:val="fr-FR"/>
        </w:rPr>
      </w:pPr>
      <w:r>
        <w:rPr>
          <w:rFonts w:hint="default"/>
          <w:b w:val="0"/>
          <w:bCs w:val="0"/>
          <w:i w:val="0"/>
          <w:iCs w:val="0"/>
          <w:sz w:val="22"/>
          <w:szCs w:val="22"/>
          <w:u w:val="single"/>
          <w:lang w:val="fr-FR"/>
        </w:rPr>
        <w:t>4_ Déroulement du jeu :</w:t>
      </w:r>
    </w:p>
    <w:p>
      <w:pPr>
        <w:jc w:val="both"/>
        <w:rPr>
          <w:rFonts w:hint="default"/>
          <w:i/>
          <w:iCs/>
          <w:sz w:val="22"/>
          <w:szCs w:val="22"/>
          <w:lang w:val="fr-FR"/>
        </w:rPr>
      </w:pPr>
    </w:p>
    <w:p>
      <w:pPr>
        <w:jc w:val="both"/>
        <w:rPr>
          <w:rFonts w:hint="default"/>
          <w:sz w:val="22"/>
          <w:szCs w:val="22"/>
          <w:lang w:val="fr-FR"/>
        </w:rPr>
      </w:pPr>
      <w:r>
        <w:rPr>
          <w:rFonts w:hint="default"/>
          <w:sz w:val="22"/>
          <w:szCs w:val="22"/>
          <w:lang w:val="fr-FR"/>
        </w:rPr>
        <w:t>Lisez-donc la suite du document “Déroulement du jeu”.</w:t>
      </w:r>
    </w:p>
    <w:p>
      <w:pPr>
        <w:jc w:val="both"/>
        <w:rPr>
          <w:rFonts w:hint="default"/>
          <w:sz w:val="22"/>
          <w:szCs w:val="22"/>
          <w:lang w:val="fr-FR"/>
        </w:rPr>
      </w:pPr>
    </w:p>
    <w:p>
      <w:pPr>
        <w:jc w:val="both"/>
        <w:rPr>
          <w:rFonts w:hint="default"/>
          <w:sz w:val="22"/>
          <w:szCs w:val="22"/>
          <w:lang w:val="fr-FR"/>
        </w:rPr>
      </w:pPr>
    </w:p>
    <w:p>
      <w:pPr>
        <w:jc w:val="both"/>
        <w:rPr>
          <w:rFonts w:hint="default"/>
          <w:sz w:val="22"/>
          <w:szCs w:val="22"/>
          <w:u w:val="single"/>
          <w:lang w:val="fr-FR"/>
        </w:rPr>
      </w:pPr>
      <w:r>
        <w:rPr>
          <w:rFonts w:hint="default"/>
          <w:sz w:val="22"/>
          <w:szCs w:val="22"/>
          <w:u w:val="single"/>
          <w:lang w:val="fr-FR"/>
        </w:rPr>
        <w:t>5_ Debriefing :</w:t>
      </w:r>
    </w:p>
    <w:p>
      <w:pPr>
        <w:jc w:val="both"/>
        <w:rPr>
          <w:rFonts w:hint="default"/>
          <w:sz w:val="22"/>
          <w:szCs w:val="22"/>
          <w:lang w:val="fr-FR"/>
        </w:rPr>
      </w:pPr>
    </w:p>
    <w:p>
      <w:pPr>
        <w:jc w:val="both"/>
        <w:rPr>
          <w:rFonts w:hint="default"/>
          <w:i/>
          <w:iCs/>
          <w:sz w:val="22"/>
          <w:szCs w:val="22"/>
          <w:lang w:val="fr-FR"/>
        </w:rPr>
      </w:pPr>
      <w:r>
        <w:rPr>
          <w:rFonts w:hint="default"/>
          <w:i/>
          <w:iCs/>
          <w:sz w:val="22"/>
          <w:szCs w:val="22"/>
          <w:lang w:val="fr-FR"/>
        </w:rPr>
        <w:t xml:space="preserve">J’espère que vous venez de passer un excellent moment ! Prolongeons-le un peu autour d’un thé (ou quelque soit votre came) et des restes du repas. </w:t>
      </w:r>
    </w:p>
    <w:p>
      <w:pPr>
        <w:jc w:val="both"/>
        <w:rPr>
          <w:rFonts w:hint="default"/>
          <w:sz w:val="22"/>
          <w:szCs w:val="22"/>
          <w:lang w:val="fr-FR"/>
        </w:rPr>
      </w:pPr>
    </w:p>
    <w:p>
      <w:pPr>
        <w:jc w:val="both"/>
        <w:rPr>
          <w:rFonts w:hint="default"/>
          <w:sz w:val="22"/>
          <w:szCs w:val="22"/>
          <w:lang w:val="fr-FR"/>
        </w:rPr>
      </w:pPr>
      <w:r>
        <w:rPr>
          <w:rFonts w:hint="default"/>
          <w:sz w:val="22"/>
          <w:szCs w:val="22"/>
          <w:lang w:val="fr-FR"/>
        </w:rPr>
        <w:t xml:space="preserve">Il est possible que certains personnages aient vécu des choses difficiles, écoutez-les, répondez aux éventuelles questions sans pour autant imposer de révélations (si un personnage a choisi de ne pas se faire poser l’Oracle, vérifiez si le joueur a envie de savoir avant de lui raconter ce qui serait arrivé dans ce cas). </w:t>
      </w:r>
    </w:p>
    <w:p>
      <w:pPr>
        <w:jc w:val="both"/>
        <w:rPr>
          <w:rFonts w:hint="default"/>
          <w:sz w:val="22"/>
          <w:szCs w:val="22"/>
          <w:lang w:val="fr-FR"/>
        </w:rPr>
      </w:pPr>
    </w:p>
    <w:p>
      <w:pPr>
        <w:jc w:val="both"/>
        <w:rPr>
          <w:rFonts w:hint="default"/>
          <w:sz w:val="22"/>
          <w:szCs w:val="22"/>
          <w:lang w:val="fr-FR"/>
        </w:rPr>
      </w:pPr>
      <w:r>
        <w:rPr>
          <w:rFonts w:hint="default"/>
          <w:sz w:val="22"/>
          <w:szCs w:val="22"/>
          <w:lang w:val="fr-FR"/>
        </w:rPr>
        <w:t>Voici quelques questions que vous pouvez poser au groupe :</w:t>
      </w:r>
    </w:p>
    <w:p>
      <w:pPr>
        <w:jc w:val="both"/>
        <w:rPr>
          <w:rFonts w:hint="default"/>
          <w:sz w:val="22"/>
          <w:szCs w:val="22"/>
          <w:lang w:val="fr-FR"/>
        </w:rPr>
      </w:pPr>
      <w:r>
        <w:rPr>
          <w:rFonts w:hint="default"/>
          <w:sz w:val="22"/>
          <w:szCs w:val="22"/>
          <w:lang w:val="fr-FR"/>
        </w:rPr>
        <w:t xml:space="preserve">Qui parmi vous (en tant que joueur et pas personnage) a changé d’avis sur l’Oracle au cours du jeu ? Qui s’en ferait poser un ? </w:t>
      </w:r>
    </w:p>
    <w:p>
      <w:pPr>
        <w:jc w:val="both"/>
        <w:rPr>
          <w:rFonts w:hint="default"/>
          <w:sz w:val="22"/>
          <w:szCs w:val="22"/>
          <w:lang w:val="fr-FR"/>
        </w:rPr>
      </w:pPr>
    </w:p>
    <w:p>
      <w:pPr>
        <w:jc w:val="both"/>
        <w:rPr>
          <w:rFonts w:hint="default"/>
          <w:i/>
          <w:iCs/>
          <w:sz w:val="22"/>
          <w:szCs w:val="22"/>
          <w:lang w:val="fr-FR"/>
        </w:rPr>
      </w:pPr>
      <w:r>
        <w:rPr>
          <w:rFonts w:hint="default"/>
          <w:i/>
          <w:iCs/>
          <w:sz w:val="22"/>
          <w:szCs w:val="22"/>
          <w:lang w:val="fr-FR"/>
        </w:rPr>
        <w:t>J’en profite pour signaler que ce jeu est volontairement court. Certains joueurs des sessions test m’ont signalé qu’ils auraient pu continuer bien plus longtemps à parler de l’oracle et ses implications, je préfère voir “les repas” comme des occasions de soulever des pistes de réflexion puis prendre après le jeu le temps d’en reparler et éventuellement de les développer. Si personne n’est pressé de partir il est donc possible que la phase post-jeu dure un bon bout de temps..</w:t>
      </w:r>
    </w:p>
    <w:p>
      <w:pPr>
        <w:jc w:val="both"/>
        <w:rPr>
          <w:rFonts w:hint="default"/>
          <w:i/>
          <w:iCs/>
          <w:sz w:val="22"/>
          <w:szCs w:val="22"/>
          <w:lang w:val="fr-FR"/>
        </w:rPr>
      </w:pPr>
    </w:p>
    <w:p>
      <w:pPr>
        <w:jc w:val="both"/>
        <w:rPr>
          <w:rFonts w:hint="default"/>
          <w:i/>
          <w:iCs/>
          <w:sz w:val="22"/>
          <w:szCs w:val="22"/>
          <w:lang w:val="fr-FR"/>
        </w:rPr>
      </w:pPr>
    </w:p>
    <w:p>
      <w:pPr>
        <w:jc w:val="both"/>
        <w:rPr>
          <w:rFonts w:hint="default"/>
          <w:i w:val="0"/>
          <w:iCs w:val="0"/>
          <w:sz w:val="22"/>
          <w:szCs w:val="22"/>
          <w:u w:val="single"/>
          <w:lang w:val="fr-FR"/>
        </w:rPr>
      </w:pPr>
      <w:r>
        <w:rPr>
          <w:rFonts w:hint="default"/>
          <w:i w:val="0"/>
          <w:iCs w:val="0"/>
          <w:sz w:val="22"/>
          <w:szCs w:val="22"/>
          <w:u w:val="single"/>
          <w:lang w:val="fr-FR"/>
        </w:rPr>
        <w:t>6_ Foire aux questions :</w:t>
      </w:r>
    </w:p>
    <w:p>
      <w:pPr>
        <w:jc w:val="both"/>
        <w:rPr>
          <w:rFonts w:hint="default"/>
          <w:i/>
          <w:iCs/>
          <w:sz w:val="22"/>
          <w:szCs w:val="22"/>
          <w:lang w:val="fr-FR"/>
        </w:rPr>
      </w:pPr>
    </w:p>
    <w:p>
      <w:pPr>
        <w:jc w:val="both"/>
        <w:rPr>
          <w:rFonts w:hint="default"/>
          <w:i/>
          <w:iCs/>
          <w:sz w:val="22"/>
          <w:szCs w:val="22"/>
          <w:lang w:val="fr-FR"/>
        </w:rPr>
      </w:pPr>
      <w:r>
        <w:rPr>
          <w:rFonts w:hint="default"/>
          <w:i/>
          <w:iCs/>
          <w:sz w:val="22"/>
          <w:szCs w:val="22"/>
          <w:lang w:val="fr-FR"/>
        </w:rPr>
        <w:t xml:space="preserve">Voici quelques réponses aux questions que vous pouvez vous poser.... </w:t>
      </w:r>
    </w:p>
    <w:p>
      <w:pPr>
        <w:jc w:val="both"/>
        <w:rPr>
          <w:rFonts w:hint="default"/>
          <w:i/>
          <w:iCs/>
          <w:sz w:val="22"/>
          <w:szCs w:val="22"/>
          <w:lang w:val="fr-FR"/>
        </w:rPr>
      </w:pPr>
    </w:p>
    <w:p>
      <w:pPr>
        <w:numPr>
          <w:ilvl w:val="0"/>
          <w:numId w:val="7"/>
        </w:numPr>
        <w:ind w:left="0" w:leftChars="0" w:firstLine="420" w:firstLineChars="0"/>
        <w:jc w:val="both"/>
        <w:rPr>
          <w:rFonts w:hint="default"/>
          <w:i w:val="0"/>
          <w:iCs w:val="0"/>
          <w:sz w:val="22"/>
          <w:szCs w:val="22"/>
          <w:lang w:val="fr-FR"/>
        </w:rPr>
      </w:pPr>
      <w:r>
        <w:rPr>
          <w:rFonts w:hint="default"/>
          <w:i w:val="0"/>
          <w:iCs w:val="0"/>
          <w:sz w:val="22"/>
          <w:szCs w:val="22"/>
          <w:lang w:val="fr-FR"/>
        </w:rPr>
        <w:t>Est-ce qu’on peut enlever ou rajouter des rôles ?</w:t>
      </w:r>
    </w:p>
    <w:p>
      <w:pPr>
        <w:numPr>
          <w:ilvl w:val="0"/>
          <w:numId w:val="0"/>
        </w:numPr>
        <w:jc w:val="both"/>
        <w:rPr>
          <w:rFonts w:hint="default"/>
          <w:i w:val="0"/>
          <w:iCs w:val="0"/>
          <w:sz w:val="22"/>
          <w:szCs w:val="22"/>
          <w:lang w:val="fr-FR"/>
        </w:rPr>
      </w:pPr>
    </w:p>
    <w:p>
      <w:pPr>
        <w:numPr>
          <w:ilvl w:val="0"/>
          <w:numId w:val="0"/>
        </w:numPr>
        <w:jc w:val="both"/>
        <w:rPr>
          <w:rFonts w:hint="default"/>
          <w:b/>
          <w:bCs/>
          <w:i w:val="0"/>
          <w:iCs w:val="0"/>
          <w:sz w:val="22"/>
          <w:szCs w:val="22"/>
          <w:lang w:val="fr-FR"/>
        </w:rPr>
      </w:pPr>
      <w:r>
        <w:rPr>
          <w:rFonts w:hint="default"/>
          <w:b/>
          <w:bCs/>
          <w:i w:val="0"/>
          <w:iCs w:val="0"/>
          <w:sz w:val="22"/>
          <w:szCs w:val="22"/>
          <w:lang w:val="fr-FR"/>
        </w:rPr>
        <w:t xml:space="preserve">Jouer à 6 : </w:t>
      </w:r>
    </w:p>
    <w:p>
      <w:pPr>
        <w:numPr>
          <w:ilvl w:val="0"/>
          <w:numId w:val="0"/>
        </w:numPr>
        <w:jc w:val="both"/>
        <w:rPr>
          <w:rFonts w:hint="default"/>
          <w:b/>
          <w:bCs/>
          <w:i w:val="0"/>
          <w:iCs w:val="0"/>
          <w:sz w:val="22"/>
          <w:szCs w:val="22"/>
          <w:lang w:val="fr-FR"/>
        </w:rPr>
      </w:pPr>
    </w:p>
    <w:p>
      <w:pPr>
        <w:numPr>
          <w:ilvl w:val="0"/>
          <w:numId w:val="0"/>
        </w:numPr>
        <w:jc w:val="both"/>
        <w:rPr>
          <w:rFonts w:hint="default"/>
          <w:b w:val="0"/>
          <w:bCs w:val="0"/>
          <w:i w:val="0"/>
          <w:iCs w:val="0"/>
          <w:sz w:val="22"/>
          <w:szCs w:val="22"/>
          <w:lang w:val="fr-FR"/>
        </w:rPr>
      </w:pPr>
      <w:r>
        <w:rPr>
          <w:rFonts w:hint="default"/>
          <w:b w:val="0"/>
          <w:bCs w:val="0"/>
          <w:i w:val="0"/>
          <w:iCs w:val="0"/>
          <w:sz w:val="22"/>
          <w:szCs w:val="22"/>
          <w:lang w:val="fr-FR"/>
        </w:rPr>
        <w:t>Suite à un désistement de dernière minute cela a été fait en supprimant le rôle de D. Ce n’est pas le choix que j’aurais fait mais cela a fonctionné.</w:t>
      </w:r>
    </w:p>
    <w:p>
      <w:pPr>
        <w:numPr>
          <w:ilvl w:val="0"/>
          <w:numId w:val="0"/>
        </w:numPr>
        <w:jc w:val="both"/>
        <w:rPr>
          <w:rFonts w:hint="default"/>
          <w:i w:val="0"/>
          <w:iCs w:val="0"/>
          <w:sz w:val="22"/>
          <w:szCs w:val="22"/>
          <w:lang w:val="fr-FR"/>
        </w:rPr>
      </w:pPr>
      <w:r>
        <w:rPr>
          <w:rFonts w:hint="default"/>
          <w:i w:val="0"/>
          <w:iCs w:val="0"/>
          <w:sz w:val="22"/>
          <w:szCs w:val="22"/>
          <w:lang w:val="fr-FR"/>
        </w:rPr>
        <w:t xml:space="preserve">Dans ce cas il faut commencer par adapter le déroulement de l’atelier Speed dating en supprimant ses tête à tête et en revoyant le rythme général puisque personne n’aura de moment seul. </w:t>
      </w:r>
    </w:p>
    <w:p>
      <w:pPr>
        <w:numPr>
          <w:ilvl w:val="0"/>
          <w:numId w:val="0"/>
        </w:numPr>
        <w:jc w:val="both"/>
        <w:rPr>
          <w:rFonts w:hint="default"/>
          <w:b w:val="0"/>
          <w:bCs w:val="0"/>
          <w:i w:val="0"/>
          <w:iCs w:val="0"/>
          <w:sz w:val="22"/>
          <w:szCs w:val="22"/>
          <w:lang w:val="fr-FR"/>
        </w:rPr>
      </w:pPr>
      <w:r>
        <w:rPr>
          <w:rFonts w:hint="default"/>
          <w:b w:val="0"/>
          <w:bCs w:val="0"/>
          <w:i w:val="0"/>
          <w:iCs w:val="0"/>
          <w:sz w:val="22"/>
          <w:szCs w:val="22"/>
          <w:lang w:val="fr-FR"/>
        </w:rPr>
        <w:t xml:space="preserve">Modifications à apporter en plus : </w:t>
      </w:r>
    </w:p>
    <w:p>
      <w:pPr>
        <w:numPr>
          <w:ilvl w:val="0"/>
          <w:numId w:val="0"/>
        </w:numPr>
        <w:jc w:val="both"/>
        <w:rPr>
          <w:rFonts w:hint="default"/>
          <w:b w:val="0"/>
          <w:bCs w:val="0"/>
          <w:i w:val="0"/>
          <w:iCs w:val="0"/>
          <w:sz w:val="22"/>
          <w:szCs w:val="22"/>
          <w:lang w:val="fr-FR"/>
        </w:rPr>
      </w:pPr>
      <w:r>
        <w:rPr>
          <w:rFonts w:hint="default"/>
          <w:b w:val="0"/>
          <w:bCs w:val="0"/>
          <w:i w:val="0"/>
          <w:iCs w:val="0"/>
          <w:sz w:val="22"/>
          <w:szCs w:val="22"/>
          <w:lang w:val="fr-FR"/>
        </w:rPr>
        <w:t>* Dans les historiques de personnages, reporter sur F l’histoire de la soeur ou du frère qui a eu le coeur brisé par E.</w:t>
      </w:r>
    </w:p>
    <w:p>
      <w:pPr>
        <w:numPr>
          <w:ilvl w:val="0"/>
          <w:numId w:val="0"/>
        </w:numPr>
        <w:jc w:val="both"/>
        <w:rPr>
          <w:rFonts w:hint="default"/>
          <w:i w:val="0"/>
          <w:iCs w:val="0"/>
          <w:sz w:val="22"/>
          <w:szCs w:val="22"/>
          <w:lang w:val="fr-FR"/>
        </w:rPr>
      </w:pPr>
      <w:r>
        <w:rPr>
          <w:rFonts w:hint="default"/>
          <w:i w:val="0"/>
          <w:iCs w:val="0"/>
          <w:sz w:val="22"/>
          <w:szCs w:val="22"/>
          <w:lang w:val="fr-FR"/>
        </w:rPr>
        <w:t>Puis modifier les descriprifs des black box incluant d’autres personnages :</w:t>
      </w:r>
    </w:p>
    <w:p>
      <w:pPr>
        <w:numPr>
          <w:ilvl w:val="0"/>
          <w:numId w:val="0"/>
        </w:numPr>
        <w:jc w:val="both"/>
        <w:rPr>
          <w:rFonts w:hint="default"/>
          <w:b w:val="0"/>
          <w:bCs w:val="0"/>
          <w:i w:val="0"/>
          <w:iCs w:val="0"/>
          <w:sz w:val="22"/>
          <w:szCs w:val="22"/>
          <w:lang w:val="fr-FR"/>
        </w:rPr>
      </w:pPr>
      <w:r>
        <w:rPr>
          <w:rFonts w:hint="default"/>
          <w:b w:val="0"/>
          <w:bCs w:val="0"/>
          <w:i w:val="0"/>
          <w:iCs w:val="0"/>
          <w:sz w:val="22"/>
          <w:szCs w:val="22"/>
          <w:lang w:val="fr-FR"/>
        </w:rPr>
        <w:t>1 : pas de blackbox</w:t>
      </w:r>
    </w:p>
    <w:p>
      <w:pPr>
        <w:numPr>
          <w:ilvl w:val="0"/>
          <w:numId w:val="0"/>
        </w:numPr>
        <w:jc w:val="both"/>
        <w:rPr>
          <w:rFonts w:hint="default"/>
          <w:b w:val="0"/>
          <w:bCs w:val="0"/>
          <w:i w:val="0"/>
          <w:iCs w:val="0"/>
          <w:sz w:val="22"/>
          <w:szCs w:val="22"/>
          <w:lang w:val="fr-FR"/>
        </w:rPr>
      </w:pPr>
      <w:r>
        <w:rPr>
          <w:rFonts w:hint="default"/>
          <w:b w:val="0"/>
          <w:bCs w:val="0"/>
          <w:i w:val="0"/>
          <w:iCs w:val="0"/>
          <w:sz w:val="22"/>
          <w:szCs w:val="22"/>
          <w:lang w:val="fr-FR"/>
        </w:rPr>
        <w:t>2 : E va finalement participer à la scène entre F et G. F lui remettra la lettre de sa soeur/son frère et E assitera comme G à la discussion entre F et le père/la mère de son âme soeur.</w:t>
      </w:r>
    </w:p>
    <w:p>
      <w:pPr>
        <w:numPr>
          <w:ilvl w:val="0"/>
          <w:numId w:val="0"/>
        </w:numPr>
        <w:ind w:leftChars="0"/>
        <w:jc w:val="both"/>
        <w:rPr>
          <w:rFonts w:hint="default"/>
          <w:b w:val="0"/>
          <w:bCs w:val="0"/>
          <w:i w:val="0"/>
          <w:iCs w:val="0"/>
          <w:sz w:val="22"/>
          <w:szCs w:val="22"/>
          <w:lang w:val="fr-FR"/>
        </w:rPr>
      </w:pPr>
      <w:r>
        <w:rPr>
          <w:rFonts w:hint="default"/>
          <w:b w:val="0"/>
          <w:bCs w:val="0"/>
          <w:i w:val="0"/>
          <w:iCs w:val="0"/>
          <w:sz w:val="22"/>
          <w:szCs w:val="22"/>
          <w:lang w:val="fr-FR"/>
        </w:rPr>
        <w:t>3 : pas de blackbox</w:t>
      </w:r>
    </w:p>
    <w:p>
      <w:pPr>
        <w:numPr>
          <w:ilvl w:val="0"/>
          <w:numId w:val="0"/>
        </w:numPr>
        <w:jc w:val="both"/>
        <w:rPr>
          <w:rFonts w:hint="default"/>
          <w:b/>
          <w:bCs/>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 xml:space="preserve">Je n’ai pas eu l’occasion de tester cette variante mais si vous préférez garder l’histoire du cancer et virer plutôt le rôle de la personne dont l’Oracle reste éteint  vous pouvez supprimer le rôle de G. </w:t>
      </w:r>
    </w:p>
    <w:p>
      <w:pPr>
        <w:numPr>
          <w:ilvl w:val="0"/>
          <w:numId w:val="0"/>
        </w:numPr>
        <w:jc w:val="both"/>
        <w:rPr>
          <w:rFonts w:hint="default"/>
          <w:i w:val="0"/>
          <w:iCs w:val="0"/>
          <w:sz w:val="22"/>
          <w:szCs w:val="22"/>
          <w:lang w:val="fr-FR"/>
        </w:rPr>
      </w:pPr>
      <w:r>
        <w:rPr>
          <w:rFonts w:hint="default"/>
          <w:i w:val="0"/>
          <w:iCs w:val="0"/>
          <w:sz w:val="22"/>
          <w:szCs w:val="22"/>
          <w:lang w:val="fr-FR"/>
        </w:rPr>
        <w:t xml:space="preserve">Dans ce cas il faut commencer par adapter le déroulement de l’atelier Speed dating en supprimant ses tête-à-tête et en revoyant le rythme général puisque personne n’aura de moment seul. </w:t>
      </w:r>
    </w:p>
    <w:p>
      <w:pPr>
        <w:numPr>
          <w:ilvl w:val="0"/>
          <w:numId w:val="0"/>
        </w:numPr>
        <w:jc w:val="both"/>
        <w:rPr>
          <w:rFonts w:hint="default"/>
          <w:i w:val="0"/>
          <w:iCs w:val="0"/>
          <w:sz w:val="22"/>
          <w:szCs w:val="22"/>
          <w:lang w:val="fr-FR"/>
        </w:rPr>
      </w:pPr>
      <w:r>
        <w:rPr>
          <w:rFonts w:hint="default"/>
          <w:i w:val="0"/>
          <w:iCs w:val="0"/>
          <w:sz w:val="22"/>
          <w:szCs w:val="22"/>
          <w:lang w:val="fr-FR"/>
        </w:rPr>
        <w:t>Puis modifier les descriprifs des black box incluant d’autres personnages :</w:t>
      </w:r>
    </w:p>
    <w:p>
      <w:pPr>
        <w:numPr>
          <w:ilvl w:val="0"/>
          <w:numId w:val="0"/>
        </w:numPr>
        <w:jc w:val="both"/>
        <w:rPr>
          <w:rFonts w:hint="default"/>
          <w:i w:val="0"/>
          <w:iCs w:val="0"/>
          <w:sz w:val="22"/>
          <w:szCs w:val="22"/>
          <w:lang w:val="fr-FR"/>
        </w:rPr>
      </w:pPr>
      <w:r>
        <w:rPr>
          <w:rFonts w:hint="default"/>
          <w:i w:val="0"/>
          <w:iCs w:val="0"/>
          <w:sz w:val="22"/>
          <w:szCs w:val="22"/>
          <w:lang w:val="fr-FR"/>
        </w:rPr>
        <w:t>1 : F a donc rendez-vous seul avec la personne dont elle/il est amoureuse/eux</w:t>
      </w:r>
    </w:p>
    <w:p>
      <w:pPr>
        <w:numPr>
          <w:ilvl w:val="0"/>
          <w:numId w:val="0"/>
        </w:numPr>
        <w:jc w:val="both"/>
        <w:rPr>
          <w:rFonts w:hint="default"/>
          <w:i w:val="0"/>
          <w:iCs w:val="0"/>
          <w:sz w:val="22"/>
          <w:szCs w:val="22"/>
          <w:lang w:val="fr-FR"/>
        </w:rPr>
      </w:pPr>
      <w:r>
        <w:rPr>
          <w:rFonts w:hint="default"/>
          <w:i w:val="0"/>
          <w:iCs w:val="0"/>
          <w:sz w:val="22"/>
          <w:szCs w:val="22"/>
          <w:lang w:val="fr-FR"/>
        </w:rPr>
        <w:t>2 : F boit un verre seul dans son bar préféré quand arrive Monsieur ou Madame Martineau</w:t>
      </w:r>
    </w:p>
    <w:p>
      <w:pPr>
        <w:numPr>
          <w:ilvl w:val="0"/>
          <w:numId w:val="0"/>
        </w:numPr>
        <w:jc w:val="both"/>
        <w:rPr>
          <w:rFonts w:hint="default"/>
          <w:i w:val="0"/>
          <w:iCs w:val="0"/>
          <w:sz w:val="22"/>
          <w:szCs w:val="22"/>
          <w:lang w:val="fr-FR"/>
        </w:rPr>
      </w:pPr>
      <w:r>
        <w:rPr>
          <w:rFonts w:hint="default"/>
          <w:i w:val="0"/>
          <w:iCs w:val="0"/>
          <w:sz w:val="22"/>
          <w:szCs w:val="22"/>
          <w:lang w:val="fr-FR"/>
        </w:rPr>
        <w:t>3 : A et B font obligatoirement partie de la scène chez la voyante/le voyant, ce sont eux qui ont offert cette session de voyance à C.</w:t>
      </w:r>
    </w:p>
    <w:p>
      <w:pPr>
        <w:numPr>
          <w:ilvl w:val="0"/>
          <w:numId w:val="0"/>
        </w:numPr>
        <w:jc w:val="both"/>
        <w:rPr>
          <w:rFonts w:hint="default"/>
          <w:i w:val="0"/>
          <w:iCs w:val="0"/>
          <w:sz w:val="22"/>
          <w:szCs w:val="22"/>
          <w:lang w:val="fr-FR"/>
        </w:rPr>
      </w:pPr>
    </w:p>
    <w:p>
      <w:pPr>
        <w:numPr>
          <w:ilvl w:val="0"/>
          <w:numId w:val="0"/>
        </w:numPr>
        <w:jc w:val="both"/>
        <w:rPr>
          <w:rFonts w:hint="default"/>
          <w:b/>
          <w:bCs/>
          <w:i w:val="0"/>
          <w:iCs w:val="0"/>
          <w:sz w:val="22"/>
          <w:szCs w:val="22"/>
          <w:lang w:val="fr-FR"/>
        </w:rPr>
      </w:pPr>
    </w:p>
    <w:p>
      <w:pPr>
        <w:numPr>
          <w:ilvl w:val="0"/>
          <w:numId w:val="0"/>
        </w:numPr>
        <w:jc w:val="both"/>
        <w:rPr>
          <w:rFonts w:hint="default"/>
          <w:i w:val="0"/>
          <w:iCs w:val="0"/>
          <w:sz w:val="22"/>
          <w:szCs w:val="22"/>
          <w:lang w:val="fr-FR"/>
        </w:rPr>
      </w:pPr>
      <w:r>
        <w:rPr>
          <w:rFonts w:hint="default"/>
          <w:b/>
          <w:bCs/>
          <w:i w:val="0"/>
          <w:iCs w:val="0"/>
          <w:sz w:val="22"/>
          <w:szCs w:val="22"/>
          <w:lang w:val="fr-FR"/>
        </w:rPr>
        <w:t>Si au contraire vous voulez rajouter des rôles</w:t>
      </w:r>
      <w:r>
        <w:rPr>
          <w:rFonts w:hint="default"/>
          <w:i w:val="0"/>
          <w:iCs w:val="0"/>
          <w:sz w:val="22"/>
          <w:szCs w:val="22"/>
          <w:lang w:val="fr-FR"/>
        </w:rPr>
        <w:t xml:space="preserve"> cela risque d’être un assez gros travail pour réussir à mêler harmonieusement les personnages et garder un bon équilibre (ce jeu a été testé un certain nombre de fois avant d’être transmis). Libre à vous de vous lancer si vous y tenez vraiment mais je vous conseille de vous limiter à 1 ou 2.</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en-US"/>
        </w:rPr>
      </w:pPr>
      <w:r>
        <w:rPr>
          <w:rFonts w:hint="default"/>
          <w:i w:val="0"/>
          <w:iCs w:val="0"/>
          <w:sz w:val="22"/>
          <w:szCs w:val="22"/>
          <w:lang w:val="fr-FR"/>
        </w:rPr>
        <w:t>Je peux raccourcir ou rallonger ce jeu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Raccourcir le jeu me semble difficile, si vous y tenez vous pouvez rallonger un peu les phases du repas mais je crains que les joueurs ne tournent en rond. Quant à rajouter des années/scènes en black box .... pourquoi pas si vous passez suffisamment de temps dessus pour que la modification se “fonde” dans le jeu.</w:t>
      </w: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fr-FR"/>
        </w:rPr>
      </w:pPr>
      <w:r>
        <w:rPr>
          <w:rFonts w:hint="default"/>
          <w:i w:val="0"/>
          <w:iCs w:val="0"/>
          <w:sz w:val="22"/>
          <w:szCs w:val="22"/>
          <w:lang w:val="fr-FR"/>
        </w:rPr>
        <w:t xml:space="preserve">Si à cause de contraintes le repas en jeu démarre tard et que les joueurs et moi mourrons de faim, est-ce qu’on peut attaquer l’apéro durant les ateliers ? </w:t>
      </w:r>
    </w:p>
    <w:p>
      <w:pPr>
        <w:numPr>
          <w:numId w:val="0"/>
        </w:numPr>
        <w:jc w:val="both"/>
        <w:rPr>
          <w:rFonts w:hint="default"/>
          <w:i w:val="0"/>
          <w:iCs w:val="0"/>
          <w:sz w:val="22"/>
          <w:szCs w:val="22"/>
          <w:lang w:val="fr-FR"/>
        </w:rPr>
      </w:pPr>
    </w:p>
    <w:p>
      <w:pPr>
        <w:numPr>
          <w:numId w:val="0"/>
        </w:numPr>
        <w:jc w:val="both"/>
        <w:rPr>
          <w:rFonts w:hint="default"/>
          <w:i w:val="0"/>
          <w:iCs w:val="0"/>
          <w:sz w:val="22"/>
          <w:szCs w:val="22"/>
          <w:lang w:val="fr-FR"/>
        </w:rPr>
      </w:pPr>
      <w:r>
        <w:rPr>
          <w:rFonts w:hint="default"/>
          <w:i w:val="0"/>
          <w:iCs w:val="0"/>
          <w:sz w:val="22"/>
          <w:szCs w:val="22"/>
          <w:lang w:val="fr-FR"/>
        </w:rPr>
        <w:t>Pas de souci, dans ce cas changer les phases du repas, par exemple : 2016 entrée, 2017, plat, 2020, fromage et dessert, 2026 café/thé...</w:t>
      </w:r>
      <w:bookmarkStart w:id="0" w:name="_GoBack"/>
      <w:bookmarkEnd w:id="0"/>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iCs/>
          <w:sz w:val="22"/>
          <w:szCs w:val="22"/>
          <w:lang w:val="fr-FR"/>
        </w:rPr>
      </w:pPr>
      <w:r>
        <w:rPr>
          <w:rFonts w:hint="default"/>
          <w:i w:val="0"/>
          <w:iCs w:val="0"/>
          <w:sz w:val="22"/>
          <w:szCs w:val="22"/>
          <w:lang w:val="fr-FR"/>
        </w:rPr>
        <w:t xml:space="preserve">Je peux me lâcher et l’organiser dans le passé /un tout autre cadre ? </w:t>
      </w:r>
      <w:r>
        <w:rPr>
          <w:rFonts w:hint="default"/>
          <w:i/>
          <w:iCs/>
          <w:sz w:val="22"/>
          <w:szCs w:val="22"/>
          <w:lang w:val="fr-FR"/>
        </w:rPr>
        <w:t>(par exemple en faire un truc steampunk)</w:t>
      </w:r>
    </w:p>
    <w:p>
      <w:pPr>
        <w:numPr>
          <w:ilvl w:val="0"/>
          <w:numId w:val="0"/>
        </w:numPr>
        <w:jc w:val="both"/>
        <w:rPr>
          <w:rFonts w:hint="default"/>
          <w:i/>
          <w:iCs/>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 xml:space="preserve">Pourquoi pas.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fr-FR"/>
        </w:rPr>
      </w:pPr>
      <w:r>
        <w:rPr>
          <w:rFonts w:hint="default"/>
          <w:i w:val="0"/>
          <w:iCs w:val="0"/>
          <w:sz w:val="22"/>
          <w:szCs w:val="22"/>
          <w:lang w:val="fr-FR"/>
        </w:rPr>
        <w:t xml:space="preserve">Je voudrais rajouter un mécanisme quelconque (par exemple une phase de quelques minutes durant laquelle les joueurs sont seuls pour réfléchir aux implications de la scène en blackbox avant de reprendre le repas).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Je voulais absolument que ce gn soit jouable environ en 5 heures, d’où le timing parfois contraignant et les choix de design qui vont avec. À vous de gérer ça comme bon vous semble.</w:t>
      </w:r>
    </w:p>
    <w:p>
      <w:pPr>
        <w:numPr>
          <w:ilvl w:val="0"/>
          <w:numId w:val="0"/>
        </w:numPr>
        <w:jc w:val="both"/>
        <w:rPr>
          <w:rFonts w:hint="default"/>
          <w:i w:val="0"/>
          <w:iCs w:val="0"/>
          <w:sz w:val="22"/>
          <w:szCs w:val="22"/>
          <w:lang w:val="fr-FR"/>
        </w:rPr>
      </w:pPr>
    </w:p>
    <w:p>
      <w:pPr>
        <w:numPr>
          <w:ilvl w:val="0"/>
          <w:numId w:val="0"/>
        </w:numPr>
        <w:jc w:val="both"/>
        <w:rPr>
          <w:rFonts w:hint="default"/>
          <w:b/>
          <w:bCs/>
          <w:i w:val="0"/>
          <w:iCs w:val="0"/>
          <w:sz w:val="22"/>
          <w:szCs w:val="22"/>
          <w:lang w:val="fr-FR"/>
        </w:rPr>
      </w:pPr>
      <w:r>
        <w:rPr>
          <w:rFonts w:hint="default"/>
          <w:b/>
          <w:bCs/>
          <w:i w:val="0"/>
          <w:iCs w:val="0"/>
          <w:sz w:val="22"/>
          <w:szCs w:val="22"/>
          <w:lang w:val="fr-FR"/>
        </w:rPr>
        <w:t>De manière générale je ne suis pas contre les changements si vous avez des contraintes ou une idée de génie que vous voulez absolument ajouter. Testez, amusez-vous, partagez avec moi et d’autres éventuels organisateurs ce qui vous semble fonctionner...</w:t>
      </w:r>
    </w:p>
    <w:p>
      <w:pPr>
        <w:numPr>
          <w:ilvl w:val="0"/>
          <w:numId w:val="0"/>
        </w:numPr>
        <w:jc w:val="both"/>
        <w:rPr>
          <w:rFonts w:hint="default"/>
          <w:b/>
          <w:bCs/>
          <w:i w:val="0"/>
          <w:iCs w:val="0"/>
          <w:sz w:val="22"/>
          <w:szCs w:val="22"/>
          <w:lang w:val="fr-FR"/>
        </w:rPr>
      </w:pPr>
      <w:r>
        <w:rPr>
          <w:rFonts w:hint="default"/>
          <w:b/>
          <w:bCs/>
          <w:i w:val="0"/>
          <w:iCs w:val="0"/>
          <w:sz w:val="22"/>
          <w:szCs w:val="22"/>
          <w:lang w:val="fr-FR"/>
        </w:rPr>
        <w:t>Je vous demande simplement de ne pas revenir sur ce qui est à mon avis la base du jeu, à savoir le fait que l’Oracle fonctionne et le mécanisme “scènes en blackbox + phases du repas”.</w:t>
      </w:r>
    </w:p>
    <w:p>
      <w:pPr>
        <w:numPr>
          <w:ilvl w:val="0"/>
          <w:numId w:val="0"/>
        </w:numPr>
        <w:jc w:val="both"/>
        <w:rPr>
          <w:rFonts w:hint="default"/>
          <w:i w:val="0"/>
          <w:iCs w:val="0"/>
          <w:sz w:val="22"/>
          <w:szCs w:val="22"/>
          <w:u w:val="single"/>
          <w:lang w:val="fr-FR"/>
        </w:rPr>
      </w:pP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fr-FR"/>
        </w:rPr>
      </w:pPr>
      <w:r>
        <w:rPr>
          <w:rFonts w:hint="default"/>
          <w:i w:val="0"/>
          <w:iCs w:val="0"/>
          <w:sz w:val="22"/>
          <w:szCs w:val="22"/>
          <w:lang w:val="fr-FR"/>
        </w:rPr>
        <w:t>J’organise en 2028 un jeu datant de 2016, c’est couillon non ?</w:t>
      </w:r>
      <w:r>
        <w:rPr>
          <w:rFonts w:hint="default"/>
          <w:i/>
          <w:iCs/>
          <w:sz w:val="22"/>
          <w:szCs w:val="22"/>
          <w:lang w:val="fr-FR"/>
        </w:rPr>
        <w:t xml:space="preserve"> (sait-on jamais)</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Il suffit de changer les dates et éventuellement corriger les anecdotes de société dépassées.</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fr-FR"/>
        </w:rPr>
      </w:pPr>
      <w:r>
        <w:rPr>
          <w:rFonts w:hint="default"/>
          <w:i w:val="0"/>
          <w:iCs w:val="0"/>
          <w:sz w:val="22"/>
          <w:szCs w:val="22"/>
          <w:lang w:val="fr-FR"/>
        </w:rPr>
        <w:t>Je veux une illusion à 360° ou presque, le scotch c’est moche non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 xml:space="preserve">Ce jeu a été conçu pour être trrrrrrès facile à organiser, d’où le scotch etc. Mais si vous avez envie de soigner les décors, les costumes et d’avoir des Oracles réalistes ça me va parfaitement.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p>
    <w:p>
      <w:pPr>
        <w:numPr>
          <w:ilvl w:val="0"/>
          <w:numId w:val="7"/>
        </w:numPr>
        <w:ind w:left="420" w:leftChars="0" w:hanging="420" w:firstLineChars="0"/>
        <w:jc w:val="both"/>
        <w:rPr>
          <w:rFonts w:hint="default"/>
          <w:i w:val="0"/>
          <w:iCs w:val="0"/>
          <w:sz w:val="22"/>
          <w:szCs w:val="22"/>
          <w:lang w:val="fr-FR"/>
        </w:rPr>
      </w:pPr>
      <w:r>
        <w:rPr>
          <w:rFonts w:hint="default"/>
          <w:i w:val="0"/>
          <w:iCs w:val="0"/>
          <w:sz w:val="22"/>
          <w:szCs w:val="22"/>
          <w:lang w:val="fr-FR"/>
        </w:rPr>
        <w:t xml:space="preserve">Est-ce que je peux l’organiser pour me faire des sous ? </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b/>
          <w:bCs/>
          <w:i w:val="0"/>
          <w:iCs w:val="0"/>
          <w:sz w:val="22"/>
          <w:szCs w:val="22"/>
          <w:u w:val="single"/>
          <w:lang w:val="fr-FR"/>
        </w:rPr>
        <w:t>Non.</w:t>
      </w:r>
      <w:r>
        <w:rPr>
          <w:rFonts w:hint="default"/>
          <w:i w:val="0"/>
          <w:iCs w:val="0"/>
          <w:sz w:val="22"/>
          <w:szCs w:val="22"/>
          <w:lang w:val="fr-FR"/>
        </w:rPr>
        <w:t xml:space="preserve"> Je mets gratuitement Oracle à disposition afin qu’il soit organisé dans le cadre privé ou associatif. Les joueurs ne doivent payer que si vous fournissez le repas, si vous louez un site précis ou encore faites réaliser de faux Oracle réalistes..... Bref, </w:t>
      </w:r>
      <w:r>
        <w:rPr>
          <w:rFonts w:hint="default"/>
          <w:i w:val="0"/>
          <w:iCs w:val="0"/>
          <w:sz w:val="22"/>
          <w:szCs w:val="22"/>
          <w:u w:val="single"/>
          <w:lang w:val="fr-FR"/>
        </w:rPr>
        <w:t>uniquement si il s’agit d’une participation au frais</w:t>
      </w:r>
      <w:r>
        <w:rPr>
          <w:rFonts w:hint="default"/>
          <w:i w:val="0"/>
          <w:iCs w:val="0"/>
          <w:sz w:val="22"/>
          <w:szCs w:val="22"/>
          <w:lang w:val="fr-FR"/>
        </w:rPr>
        <w:t xml:space="preserve"> (pas question de faire des bénéfices).</w:t>
      </w:r>
    </w:p>
    <w:p>
      <w:pPr>
        <w:numPr>
          <w:ilvl w:val="0"/>
          <w:numId w:val="0"/>
        </w:numPr>
        <w:jc w:val="both"/>
        <w:rPr>
          <w:rFonts w:hint="default"/>
          <w:i w:val="0"/>
          <w:iCs w:val="0"/>
          <w:sz w:val="22"/>
          <w:szCs w:val="22"/>
          <w:lang w:val="fr-FR"/>
        </w:rPr>
      </w:pPr>
    </w:p>
    <w:p>
      <w:pPr>
        <w:numPr>
          <w:ilvl w:val="0"/>
          <w:numId w:val="0"/>
        </w:numPr>
        <w:jc w:val="both"/>
        <w:rPr>
          <w:rFonts w:hint="default"/>
          <w:i w:val="0"/>
          <w:iCs w:val="0"/>
          <w:sz w:val="22"/>
          <w:szCs w:val="22"/>
          <w:lang w:val="fr-FR"/>
        </w:rPr>
      </w:pPr>
      <w:r>
        <w:rPr>
          <w:rFonts w:hint="default"/>
          <w:i w:val="0"/>
          <w:iCs w:val="0"/>
          <w:sz w:val="22"/>
          <w:szCs w:val="22"/>
          <w:lang w:val="fr-FR"/>
        </w:rPr>
        <w:t>Je peux éventuellement faire une exception pour un évènement carritatif ou renflouer une association en difficulté, merci dans ce cas de me contacter directement afin que je vous donne ou non mon accord.</w:t>
      </w:r>
    </w:p>
    <w:p>
      <w:pPr>
        <w:jc w:val="both"/>
        <w:rPr>
          <w:rFonts w:hint="default"/>
          <w:sz w:val="22"/>
          <w:szCs w:val="22"/>
          <w:lang w:val="fr-FR"/>
        </w:rPr>
      </w:pPr>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MV Boli">
    <w:panose1 w:val="02000500030200090000"/>
    <w:charset w:val="00"/>
    <w:family w:val="auto"/>
    <w:pitch w:val="default"/>
    <w:sig w:usb0="00000003" w:usb1="00000000" w:usb2="00000100" w:usb3="00000000" w:csb0="00000001" w:csb1="0000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Calibri Light">
    <w:panose1 w:val="020F0302020204030204"/>
    <w:charset w:val="00"/>
    <w:family w:val="auto"/>
    <w:pitch w:val="default"/>
    <w:sig w:usb0="E0002A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NSimSun">
    <w:panose1 w:val="02010609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Segoe UI">
    <w:panose1 w:val="020B0502040204020203"/>
    <w:charset w:val="00"/>
    <w:family w:val="auto"/>
    <w:pitch w:val="default"/>
    <w:sig w:usb0="E4002EFF" w:usb1="C000E47F" w:usb2="00000009" w:usb3="00000000" w:csb0="200001FF" w:csb1="00000000"/>
  </w:font>
  <w:font w:name="Segoe UI Black">
    <w:panose1 w:val="020B0A02040204020203"/>
    <w:charset w:val="00"/>
    <w:family w:val="auto"/>
    <w:pitch w:val="default"/>
    <w:sig w:usb0="E10002FF" w:usb1="4000E47F" w:usb2="00000021" w:usb3="00000000" w:csb0="2000019F" w:csb1="00000000"/>
  </w:font>
  <w:font w:name="Segoe UI Emoji">
    <w:panose1 w:val="020B0502040204020203"/>
    <w:charset w:val="00"/>
    <w:family w:val="auto"/>
    <w:pitch w:val="default"/>
    <w:sig w:usb0="00000001" w:usb1="02000000" w:usb2="00000000" w:usb3="00000000" w:csb0="00000001" w:csb1="00000000"/>
  </w:font>
  <w:font w:name="Segoe UI Historic">
    <w:panose1 w:val="020B0502040204020203"/>
    <w:charset w:val="00"/>
    <w:family w:val="auto"/>
    <w:pitch w:val="default"/>
    <w:sig w:usb0="800001EF" w:usb1="02000002" w:usb2="0060C080" w:usb3="00000002" w:csb0="00000001" w:csb1="40000000"/>
  </w:font>
  <w:font w:name="Segoe UI Light">
    <w:panose1 w:val="020B0502040204020203"/>
    <w:charset w:val="00"/>
    <w:family w:val="auto"/>
    <w:pitch w:val="default"/>
    <w:sig w:usb0="E4002EFF" w:usb1="C000E47F" w:usb2="00000009" w:usb3="00000000" w:csb0="200001FF" w:csb1="00000000"/>
  </w:font>
  <w:font w:name="Segoe UI Semibold">
    <w:panose1 w:val="020B0702040204020203"/>
    <w:charset w:val="00"/>
    <w:family w:val="auto"/>
    <w:pitch w:val="default"/>
    <w:sig w:usb0="E4002EFF" w:usb1="C000E47F" w:usb2="00000009" w:usb3="00000000" w:csb0="200001FF" w:csb1="00000000"/>
  </w:font>
  <w:font w:name="Webdings">
    <w:panose1 w:val="05030102010509060703"/>
    <w:charset w:val="00"/>
    <w:family w:val="auto"/>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Trebuchet MS">
    <w:panose1 w:val="020B0603020202020204"/>
    <w:charset w:val="00"/>
    <w:family w:val="auto"/>
    <w:pitch w:val="default"/>
    <w:sig w:usb0="00000687" w:usb1="00000000" w:usb2="00000000" w:usb3="00000000" w:csb0="2000009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 w:name="Sitka Text">
    <w:panose1 w:val="02000505000000020004"/>
    <w:charset w:val="00"/>
    <w:family w:val="auto"/>
    <w:pitch w:val="default"/>
    <w:sig w:usb0="A00002EF" w:usb1="4000204B" w:usb2="00000000" w:usb3="00000000" w:csb0="2000019F" w:csb1="00000000"/>
  </w:font>
  <w:font w:name="Sitka Subheading">
    <w:panose1 w:val="02000505000000020004"/>
    <w:charset w:val="00"/>
    <w:family w:val="auto"/>
    <w:pitch w:val="default"/>
    <w:sig w:usb0="A00002EF" w:usb1="4000204B" w:usb2="00000000" w:usb3="00000000" w:csb0="2000019F" w:csb1="00000000"/>
  </w:font>
  <w:font w:name="Sitka Small">
    <w:panose1 w:val="02000505000000020004"/>
    <w:charset w:val="00"/>
    <w:family w:val="auto"/>
    <w:pitch w:val="default"/>
    <w:sig w:usb0="A00002EF" w:usb1="4000204B" w:usb2="00000000" w:usb3="00000000" w:csb0="2000019F" w:csb1="00000000"/>
  </w:font>
  <w:font w:name="Sitka Heading">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Banner">
    <w:panose1 w:val="02000505000000020004"/>
    <w:charset w:val="00"/>
    <w:family w:val="auto"/>
    <w:pitch w:val="default"/>
    <w:sig w:usb0="A00002EF" w:usb1="4000204B" w:usb2="00000000" w:usb3="00000000" w:csb0="2000019F" w:csb1="00000000"/>
  </w:font>
  <w:font w:name="Gadugi">
    <w:panose1 w:val="020B0502040204020203"/>
    <w:charset w:val="00"/>
    <w:family w:val="auto"/>
    <w:pitch w:val="default"/>
    <w:sig w:usb0="80000003" w:usb1="00000000" w:usb2="00003000" w:usb3="00000000" w:csb0="00000001" w:csb1="00000000"/>
  </w:font>
  <w:font w:name="Gabriola">
    <w:panose1 w:val="04040605051002020D02"/>
    <w:charset w:val="00"/>
    <w:family w:val="auto"/>
    <w:pitch w:val="default"/>
    <w:sig w:usb0="E00002EF" w:usb1="5000204B" w:usb2="00000000" w:usb3="00000000" w:csb0="2000009F" w:csb1="00000000"/>
  </w:font>
  <w:font w:name="Microsoft Tai Le">
    <w:panose1 w:val="020B0502040204020203"/>
    <w:charset w:val="00"/>
    <w:family w:val="auto"/>
    <w:pitch w:val="default"/>
    <w:sig w:usb0="00000003" w:usb1="00000000" w:usb2="40000000" w:usb3="00000000" w:csb0="00000001"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AR ESSENCE">
    <w:panose1 w:val="02000000000000000000"/>
    <w:charset w:val="00"/>
    <w:family w:val="auto"/>
    <w:pitch w:val="default"/>
    <w:sig w:usb0="8000002F" w:usb1="0000000A" w:usb2="00000000" w:usb3="00000000" w:csb0="00000001" w:csb1="00000000"/>
  </w:font>
  <w:font w:name="Symbol">
    <w:panose1 w:val="05050102010706020507"/>
    <w:charset w:val="02"/>
    <w:family w:val="auto"/>
    <w:pitch w:val="default"/>
    <w:sig w:usb0="00000000" w:usb1="00000000" w:usb2="00000000" w:usb3="00000000" w:csb0="80000000" w:csb1="00000000"/>
  </w:font>
  <w:font w:name="OpenSymbol">
    <w:panose1 w:val="05010000000000000000"/>
    <w:charset w:val="00"/>
    <w:family w:val="auto"/>
    <w:pitch w:val="default"/>
    <w:sig w:usb0="800000AF" w:usb1="1001ECEA" w:usb2="00000000" w:usb3="00000000" w:csb0="00000001" w:csb1="00000000"/>
  </w:font>
  <w:font w:name="Microsoft YaHei">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lang w:val="fr-FR"/>
                            </w:rPr>
                          </w:pPr>
                          <w:r>
                            <w:rPr>
                              <w:sz w:val="18"/>
                              <w:lang w:val="fr-FR"/>
                            </w:rPr>
                            <w:fldChar w:fldCharType="begin"/>
                          </w:r>
                          <w:r>
                            <w:rPr>
                              <w:sz w:val="18"/>
                              <w:lang w:val="fr-FR"/>
                            </w:rPr>
                            <w:instrText xml:space="preserve"> PAGE  \* MERGEFORMAT </w:instrText>
                          </w:r>
                          <w:r>
                            <w:rPr>
                              <w:sz w:val="18"/>
                              <w:lang w:val="fr-FR"/>
                            </w:rPr>
                            <w:fldChar w:fldCharType="separate"/>
                          </w:r>
                          <w:r>
                            <w:rPr>
                              <w:sz w:val="18"/>
                            </w:rPr>
                            <w:t>1</w:t>
                          </w:r>
                          <w:r>
                            <w:rPr>
                              <w:sz w:val="18"/>
                              <w:lang w:val="fr-FR"/>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NJWO7QAAAABQEAAA8AAAAAAAAAAQAgAAAAIgAAAGRycy9kb3ducmV2&#10;LnhtbFBLAQIUABQAAAAIAIdO4kAU2mGlBAIAABIEAAAOAAAAAAAAAAEAIAAAAB8BAABkcnMvZTJv&#10;RG9jLnhtbFBLBQYAAAAABgAGAFkBAACVBQAAAAA=&#10;">
              <v:fill on="f" focussize="0,0"/>
              <v:stroke on="f" weight="0.5pt"/>
              <v:imagedata o:title=""/>
              <o:lock v:ext="edit" aspectratio="f"/>
              <v:textbox inset="0mm,0mm,0mm,0mm" style="mso-fit-shape-to-text:t;">
                <w:txbxContent>
                  <w:p>
                    <w:pPr>
                      <w:snapToGrid w:val="0"/>
                      <w:rPr>
                        <w:sz w:val="18"/>
                        <w:lang w:val="fr-FR"/>
                      </w:rPr>
                    </w:pPr>
                    <w:r>
                      <w:rPr>
                        <w:sz w:val="18"/>
                        <w:lang w:val="fr-FR"/>
                      </w:rPr>
                      <w:fldChar w:fldCharType="begin"/>
                    </w:r>
                    <w:r>
                      <w:rPr>
                        <w:sz w:val="18"/>
                        <w:lang w:val="fr-FR"/>
                      </w:rPr>
                      <w:instrText xml:space="preserve"> PAGE  \* MERGEFORMAT </w:instrText>
                    </w:r>
                    <w:r>
                      <w:rPr>
                        <w:sz w:val="18"/>
                        <w:lang w:val="fr-FR"/>
                      </w:rPr>
                      <w:fldChar w:fldCharType="separate"/>
                    </w:r>
                    <w:r>
                      <w:rPr>
                        <w:sz w:val="18"/>
                      </w:rPr>
                      <w:t>1</w:t>
                    </w:r>
                    <w:r>
                      <w:rPr>
                        <w:sz w:val="18"/>
                        <w:lang w:val="fr-FR"/>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bullet"/>
      <w:lvlText w:val=""/>
      <w:lvlJc w:val="left"/>
      <w:pPr>
        <w:tabs>
          <w:tab w:val="left" w:pos="720"/>
        </w:tabs>
        <w:ind w:left="720" w:hanging="360"/>
      </w:pPr>
      <w:rPr>
        <w:rFonts w:ascii="Symbol" w:hAnsi="Symbol" w:cs="OpenSymbol"/>
      </w:rPr>
    </w:lvl>
    <w:lvl w:ilvl="1" w:tentative="0">
      <w:start w:val="1"/>
      <w:numFmt w:val="bullet"/>
      <w:lvlText w:val="◦"/>
      <w:lvlJc w:val="left"/>
      <w:pPr>
        <w:tabs>
          <w:tab w:val="left" w:pos="1080"/>
        </w:tabs>
        <w:ind w:left="1080" w:hanging="360"/>
      </w:pPr>
      <w:rPr>
        <w:rFonts w:ascii="OpenSymbol" w:hAnsi="OpenSymbol" w:cs="OpenSymbol"/>
      </w:rPr>
    </w:lvl>
    <w:lvl w:ilvl="2" w:tentative="0">
      <w:start w:val="1"/>
      <w:numFmt w:val="bullet"/>
      <w:lvlText w:val="▪"/>
      <w:lvlJc w:val="left"/>
      <w:pPr>
        <w:tabs>
          <w:tab w:val="left" w:pos="1440"/>
        </w:tabs>
        <w:ind w:left="1440" w:hanging="360"/>
      </w:pPr>
      <w:rPr>
        <w:rFonts w:ascii="OpenSymbol" w:hAnsi="OpenSymbol" w:cs="OpenSymbol"/>
      </w:rPr>
    </w:lvl>
    <w:lvl w:ilvl="3" w:tentative="0">
      <w:start w:val="1"/>
      <w:numFmt w:val="bullet"/>
      <w:lvlText w:val=""/>
      <w:lvlJc w:val="left"/>
      <w:pPr>
        <w:tabs>
          <w:tab w:val="left" w:pos="1800"/>
        </w:tabs>
        <w:ind w:left="1800" w:hanging="360"/>
      </w:pPr>
      <w:rPr>
        <w:rFonts w:ascii="Symbol" w:hAnsi="Symbol" w:cs="OpenSymbol"/>
      </w:rPr>
    </w:lvl>
    <w:lvl w:ilvl="4" w:tentative="0">
      <w:start w:val="1"/>
      <w:numFmt w:val="bullet"/>
      <w:lvlText w:val="◦"/>
      <w:lvlJc w:val="left"/>
      <w:pPr>
        <w:tabs>
          <w:tab w:val="left" w:pos="2160"/>
        </w:tabs>
        <w:ind w:left="2160" w:hanging="360"/>
      </w:pPr>
      <w:rPr>
        <w:rFonts w:ascii="OpenSymbol" w:hAnsi="OpenSymbol" w:cs="OpenSymbol"/>
      </w:rPr>
    </w:lvl>
    <w:lvl w:ilvl="5" w:tentative="0">
      <w:start w:val="1"/>
      <w:numFmt w:val="bullet"/>
      <w:lvlText w:val="▪"/>
      <w:lvlJc w:val="left"/>
      <w:pPr>
        <w:tabs>
          <w:tab w:val="left" w:pos="2520"/>
        </w:tabs>
        <w:ind w:left="2520" w:hanging="360"/>
      </w:pPr>
      <w:rPr>
        <w:rFonts w:ascii="OpenSymbol" w:hAnsi="OpenSymbol" w:cs="OpenSymbol"/>
      </w:rPr>
    </w:lvl>
    <w:lvl w:ilvl="6" w:tentative="0">
      <w:start w:val="1"/>
      <w:numFmt w:val="bullet"/>
      <w:lvlText w:val=""/>
      <w:lvlJc w:val="left"/>
      <w:pPr>
        <w:tabs>
          <w:tab w:val="left" w:pos="2880"/>
        </w:tabs>
        <w:ind w:left="2880" w:hanging="360"/>
      </w:pPr>
      <w:rPr>
        <w:rFonts w:ascii="Symbol" w:hAnsi="Symbol" w:cs="OpenSymbol"/>
      </w:rPr>
    </w:lvl>
    <w:lvl w:ilvl="7" w:tentative="0">
      <w:start w:val="1"/>
      <w:numFmt w:val="bullet"/>
      <w:lvlText w:val="◦"/>
      <w:lvlJc w:val="left"/>
      <w:pPr>
        <w:tabs>
          <w:tab w:val="left" w:pos="3240"/>
        </w:tabs>
        <w:ind w:left="3240" w:hanging="360"/>
      </w:pPr>
      <w:rPr>
        <w:rFonts w:ascii="OpenSymbol" w:hAnsi="OpenSymbol" w:cs="OpenSymbol"/>
      </w:rPr>
    </w:lvl>
    <w:lvl w:ilvl="8" w:tentative="0">
      <w:start w:val="1"/>
      <w:numFmt w:val="bullet"/>
      <w:lvlText w:val="▪"/>
      <w:lvlJc w:val="left"/>
      <w:pPr>
        <w:tabs>
          <w:tab w:val="left" w:pos="3600"/>
        </w:tabs>
        <w:ind w:left="3600" w:hanging="360"/>
      </w:pPr>
      <w:rPr>
        <w:rFonts w:ascii="OpenSymbol" w:hAnsi="OpenSymbol" w:cs="OpenSymbol"/>
      </w:rPr>
    </w:lvl>
  </w:abstractNum>
  <w:abstractNum w:abstractNumId="1">
    <w:nsid w:val="58A87747"/>
    <w:multiLevelType w:val="singleLevel"/>
    <w:tmpl w:val="58A87747"/>
    <w:lvl w:ilvl="0" w:tentative="0">
      <w:start w:val="1"/>
      <w:numFmt w:val="bullet"/>
      <w:lvlText w:val=""/>
      <w:lvlJc w:val="left"/>
      <w:pPr>
        <w:ind w:left="420" w:leftChars="0" w:hanging="420" w:firstLineChars="0"/>
      </w:pPr>
      <w:rPr>
        <w:rFonts w:hint="default" w:ascii="Wingdings" w:hAnsi="Wingdings"/>
      </w:rPr>
    </w:lvl>
  </w:abstractNum>
  <w:abstractNum w:abstractNumId="2">
    <w:nsid w:val="58A8776A"/>
    <w:multiLevelType w:val="singleLevel"/>
    <w:tmpl w:val="58A8776A"/>
    <w:lvl w:ilvl="0" w:tentative="0">
      <w:start w:val="1"/>
      <w:numFmt w:val="decimal"/>
      <w:lvlText w:val="%1."/>
      <w:lvlJc w:val="left"/>
      <w:pPr>
        <w:ind w:left="425" w:leftChars="0" w:hanging="425" w:firstLineChars="0"/>
      </w:pPr>
      <w:rPr>
        <w:rFonts w:hint="default"/>
      </w:rPr>
    </w:lvl>
  </w:abstractNum>
  <w:abstractNum w:abstractNumId="3">
    <w:nsid w:val="58AED0A8"/>
    <w:multiLevelType w:val="singleLevel"/>
    <w:tmpl w:val="58AED0A8"/>
    <w:lvl w:ilvl="0" w:tentative="0">
      <w:start w:val="1"/>
      <w:numFmt w:val="bullet"/>
      <w:lvlText w:val=""/>
      <w:lvlJc w:val="left"/>
      <w:pPr>
        <w:ind w:left="420" w:leftChars="0" w:hanging="420" w:firstLineChars="0"/>
      </w:pPr>
      <w:rPr>
        <w:rFonts w:hint="default" w:ascii="Wingdings" w:hAnsi="Wingdings"/>
      </w:rPr>
    </w:lvl>
  </w:abstractNum>
  <w:abstractNum w:abstractNumId="4">
    <w:nsid w:val="58AEDA09"/>
    <w:multiLevelType w:val="singleLevel"/>
    <w:tmpl w:val="58AEDA09"/>
    <w:lvl w:ilvl="0" w:tentative="0">
      <w:start w:val="1"/>
      <w:numFmt w:val="bullet"/>
      <w:lvlText w:val=""/>
      <w:lvlJc w:val="left"/>
      <w:pPr>
        <w:ind w:left="420" w:leftChars="0" w:hanging="420" w:firstLineChars="0"/>
      </w:pPr>
      <w:rPr>
        <w:rFonts w:hint="default" w:ascii="Wingdings" w:hAnsi="Wingdings"/>
      </w:rPr>
    </w:lvl>
  </w:abstractNum>
  <w:abstractNum w:abstractNumId="5">
    <w:nsid w:val="58AEDB57"/>
    <w:multiLevelType w:val="singleLevel"/>
    <w:tmpl w:val="58AEDB57"/>
    <w:lvl w:ilvl="0" w:tentative="0">
      <w:start w:val="1"/>
      <w:numFmt w:val="bullet"/>
      <w:lvlText w:val=""/>
      <w:lvlJc w:val="left"/>
      <w:pPr>
        <w:ind w:left="420" w:leftChars="0" w:hanging="420" w:firstLineChars="0"/>
      </w:pPr>
      <w:rPr>
        <w:rFonts w:hint="default" w:ascii="Wingdings" w:hAnsi="Wingdings"/>
      </w:rPr>
    </w:lvl>
  </w:abstractNum>
  <w:abstractNum w:abstractNumId="6">
    <w:nsid w:val="58AEF4B2"/>
    <w:multiLevelType w:val="singleLevel"/>
    <w:tmpl w:val="58AEF4B2"/>
    <w:lvl w:ilvl="0" w:tentative="0">
      <w:start w:val="1"/>
      <w:numFmt w:val="bullet"/>
      <w:lvlText w:val=""/>
      <w:lvlJc w:val="left"/>
      <w:pPr>
        <w:ind w:left="420" w:leftChars="0" w:hanging="420" w:firstLineChars="0"/>
      </w:pPr>
      <w:rPr>
        <w:rFonts w:hint="default" w:ascii="Wingdings" w:hAnsi="Wingdings"/>
      </w:rPr>
    </w:lvl>
  </w:abstractNum>
  <w:num w:numId="1">
    <w:abstractNumId w:val="1"/>
  </w:num>
  <w:num w:numId="2">
    <w:abstractNumId w:val="2"/>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56C38"/>
    <w:rsid w:val="18A66AC7"/>
    <w:rsid w:val="23105D32"/>
    <w:rsid w:val="356E72B3"/>
    <w:rsid w:val="38632547"/>
    <w:rsid w:val="5B510012"/>
    <w:rsid w:val="65E26A2D"/>
    <w:rsid w:val="6CA05D25"/>
    <w:rsid w:val="6F9611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pPr>
    <w:rPr>
      <w:sz w:val="18"/>
      <w:szCs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2017-02-18T16:04:00Z</dcterms:created>
  <dc:creator>Amélie</dc:creator>
  <cp:lastModifiedBy>Amélie</cp:lastModifiedBy>
  <dcterms:modified xsi:type="dcterms:W3CDTF">2017-05-06T13:41:22Z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